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676" w14:textId="4D3360FC" w:rsidR="008E4442" w:rsidRDefault="00396927" w:rsidP="00A04CE2">
      <w:pPr>
        <w:jc w:val="center"/>
        <w:rPr>
          <w:b/>
          <w:sz w:val="32"/>
          <w:szCs w:val="32"/>
        </w:rPr>
      </w:pPr>
      <w:r>
        <w:rPr>
          <w:b/>
          <w:noProof/>
          <w:sz w:val="28"/>
        </w:rPr>
        <w:drawing>
          <wp:inline distT="0" distB="0" distL="0" distR="0" wp14:anchorId="471C8B19" wp14:editId="4A2DD829">
            <wp:extent cx="2390775" cy="1393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Y_Centred_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935" cy="1405266"/>
                    </a:xfrm>
                    <a:prstGeom prst="rect">
                      <a:avLst/>
                    </a:prstGeom>
                  </pic:spPr>
                </pic:pic>
              </a:graphicData>
            </a:graphic>
          </wp:inline>
        </w:drawing>
      </w:r>
    </w:p>
    <w:p w14:paraId="13C02274" w14:textId="3F8284C6" w:rsidR="007D51C9" w:rsidRDefault="00B426F9" w:rsidP="007D51C9">
      <w:pPr>
        <w:rPr>
          <w:b/>
          <w:sz w:val="32"/>
          <w:szCs w:val="32"/>
        </w:rPr>
      </w:pPr>
      <w:r>
        <w:rPr>
          <w:b/>
          <w:sz w:val="32"/>
          <w:szCs w:val="32"/>
        </w:rPr>
        <w:t>28</w:t>
      </w:r>
      <w:r w:rsidRPr="00B426F9">
        <w:rPr>
          <w:b/>
          <w:sz w:val="32"/>
          <w:szCs w:val="32"/>
          <w:vertAlign w:val="superscript"/>
        </w:rPr>
        <w:t>th</w:t>
      </w:r>
      <w:r>
        <w:rPr>
          <w:b/>
          <w:sz w:val="32"/>
          <w:szCs w:val="32"/>
        </w:rPr>
        <w:t xml:space="preserve"> June</w:t>
      </w:r>
      <w:r w:rsidRPr="009072DE">
        <w:rPr>
          <w:b/>
          <w:sz w:val="32"/>
          <w:szCs w:val="32"/>
        </w:rPr>
        <w:t xml:space="preserve"> </w:t>
      </w:r>
      <w:r w:rsidR="00396927">
        <w:rPr>
          <w:b/>
          <w:sz w:val="32"/>
          <w:szCs w:val="32"/>
        </w:rPr>
        <w:t>20</w:t>
      </w:r>
      <w:r w:rsidR="007C14C4" w:rsidRPr="009072DE">
        <w:rPr>
          <w:b/>
          <w:sz w:val="32"/>
          <w:szCs w:val="32"/>
        </w:rPr>
        <w:t>2</w:t>
      </w:r>
      <w:r w:rsidR="00396927">
        <w:rPr>
          <w:b/>
          <w:sz w:val="32"/>
          <w:szCs w:val="32"/>
        </w:rPr>
        <w:t>3</w:t>
      </w:r>
      <w:r w:rsidR="00C21354">
        <w:rPr>
          <w:b/>
          <w:sz w:val="32"/>
          <w:szCs w:val="32"/>
        </w:rPr>
        <w:t xml:space="preserve"> </w:t>
      </w:r>
    </w:p>
    <w:p w14:paraId="57482E5A" w14:textId="5106406E" w:rsidR="004F5C58" w:rsidRDefault="00C42115" w:rsidP="00077332">
      <w:pPr>
        <w:jc w:val="center"/>
        <w:rPr>
          <w:b/>
          <w:sz w:val="32"/>
          <w:szCs w:val="32"/>
        </w:rPr>
      </w:pPr>
      <w:r>
        <w:rPr>
          <w:b/>
          <w:sz w:val="32"/>
          <w:szCs w:val="32"/>
        </w:rPr>
        <w:t>Heart of Yorkshire Education Group</w:t>
      </w:r>
      <w:r w:rsidR="00C81BB8">
        <w:rPr>
          <w:b/>
          <w:sz w:val="32"/>
          <w:szCs w:val="32"/>
        </w:rPr>
        <w:t xml:space="preserve"> launches Skills Bootcamp in Carbon Capture and Storage </w:t>
      </w:r>
    </w:p>
    <w:p w14:paraId="1405C61A" w14:textId="1C8F33A3" w:rsidR="00E56433" w:rsidRDefault="00E56433" w:rsidP="00077332">
      <w:pPr>
        <w:jc w:val="center"/>
        <w:rPr>
          <w:b/>
          <w:sz w:val="32"/>
          <w:szCs w:val="32"/>
        </w:rPr>
      </w:pPr>
      <w:r>
        <w:rPr>
          <w:b/>
          <w:noProof/>
          <w:sz w:val="32"/>
          <w:szCs w:val="32"/>
        </w:rPr>
        <w:drawing>
          <wp:inline distT="0" distB="0" distL="0" distR="0" wp14:anchorId="3CBCABD0" wp14:editId="0D56C20D">
            <wp:extent cx="4657725" cy="3104978"/>
            <wp:effectExtent l="0" t="0" r="0" b="635"/>
            <wp:docPr id="1361179559" name="Picture 1" descr="A person working on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179559" name="Picture 1" descr="A person working on a machin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276" cy="3111345"/>
                    </a:xfrm>
                    <a:prstGeom prst="rect">
                      <a:avLst/>
                    </a:prstGeom>
                  </pic:spPr>
                </pic:pic>
              </a:graphicData>
            </a:graphic>
          </wp:inline>
        </w:drawing>
      </w:r>
    </w:p>
    <w:p w14:paraId="5EC9F3FB" w14:textId="71CEABEA" w:rsidR="005C5B7B" w:rsidRPr="0082133B" w:rsidRDefault="00D93051" w:rsidP="005C5B7B">
      <w:pPr>
        <w:jc w:val="both"/>
        <w:rPr>
          <w:bCs/>
          <w:sz w:val="24"/>
          <w:szCs w:val="24"/>
        </w:rPr>
      </w:pPr>
      <w:r>
        <w:rPr>
          <w:bCs/>
          <w:sz w:val="24"/>
          <w:szCs w:val="24"/>
        </w:rPr>
        <w:t xml:space="preserve">In response to the rising demand for green skills, </w:t>
      </w:r>
      <w:r w:rsidR="00561588">
        <w:rPr>
          <w:bCs/>
          <w:sz w:val="24"/>
          <w:szCs w:val="24"/>
        </w:rPr>
        <w:t>t</w:t>
      </w:r>
      <w:r w:rsidR="0082133B">
        <w:rPr>
          <w:bCs/>
          <w:sz w:val="24"/>
          <w:szCs w:val="24"/>
        </w:rPr>
        <w:t>he</w:t>
      </w:r>
      <w:r w:rsidR="005C5B7B" w:rsidRPr="0082133B">
        <w:rPr>
          <w:bCs/>
          <w:sz w:val="24"/>
          <w:szCs w:val="24"/>
        </w:rPr>
        <w:t xml:space="preserve"> Heart of Yorkshire Education Group has launched a </w:t>
      </w:r>
      <w:r w:rsidR="00396927" w:rsidRPr="0082133B">
        <w:rPr>
          <w:bCs/>
          <w:sz w:val="24"/>
          <w:szCs w:val="24"/>
        </w:rPr>
        <w:t xml:space="preserve">first-of-its-kind </w:t>
      </w:r>
      <w:r w:rsidR="005C5B7B" w:rsidRPr="0082133B">
        <w:rPr>
          <w:bCs/>
          <w:sz w:val="24"/>
          <w:szCs w:val="24"/>
        </w:rPr>
        <w:t>Skills Bootcamp in the Principles of Carbon Capture and Storage</w:t>
      </w:r>
      <w:r w:rsidR="00C81BB8">
        <w:rPr>
          <w:bCs/>
          <w:sz w:val="24"/>
          <w:szCs w:val="24"/>
        </w:rPr>
        <w:t>.</w:t>
      </w:r>
    </w:p>
    <w:p w14:paraId="7AD95C9D" w14:textId="48291CFB" w:rsidR="00396927" w:rsidRPr="0082133B" w:rsidRDefault="005C5B7B" w:rsidP="005C5B7B">
      <w:pPr>
        <w:jc w:val="both"/>
        <w:rPr>
          <w:bCs/>
          <w:sz w:val="24"/>
          <w:szCs w:val="24"/>
        </w:rPr>
      </w:pPr>
      <w:r w:rsidRPr="0082133B">
        <w:rPr>
          <w:bCs/>
          <w:sz w:val="24"/>
          <w:szCs w:val="24"/>
        </w:rPr>
        <w:t>Formed in partnership with the Department for Education and the York &amp; North Yorkshire Local Enterprise Partnership (Y&amp;NY LEP), the Skills Bootcamp in the Principles of Carbon Capture and Storage aims to provide learners with the higher-technical skills and knowledge to operate this climate</w:t>
      </w:r>
      <w:r w:rsidR="00866076">
        <w:rPr>
          <w:bCs/>
          <w:sz w:val="24"/>
          <w:szCs w:val="24"/>
        </w:rPr>
        <w:t>-</w:t>
      </w:r>
      <w:r w:rsidRPr="0082133B">
        <w:rPr>
          <w:bCs/>
          <w:sz w:val="24"/>
          <w:szCs w:val="24"/>
        </w:rPr>
        <w:t xml:space="preserve">saving technology. </w:t>
      </w:r>
    </w:p>
    <w:p w14:paraId="73BEB4DC" w14:textId="6C9EF696" w:rsidR="00920707" w:rsidRDefault="005C5B7B" w:rsidP="005C5B7B">
      <w:pPr>
        <w:jc w:val="both"/>
        <w:rPr>
          <w:bCs/>
          <w:sz w:val="24"/>
          <w:szCs w:val="24"/>
        </w:rPr>
      </w:pPr>
      <w:r w:rsidRPr="0082133B">
        <w:rPr>
          <w:bCs/>
          <w:sz w:val="24"/>
          <w:szCs w:val="24"/>
        </w:rPr>
        <w:t>These acquired skills are at the forefront of cutting edge technology and practice</w:t>
      </w:r>
      <w:r w:rsidR="00866076">
        <w:rPr>
          <w:bCs/>
          <w:sz w:val="24"/>
          <w:szCs w:val="24"/>
        </w:rPr>
        <w:t>, and</w:t>
      </w:r>
      <w:r w:rsidR="00582077">
        <w:rPr>
          <w:bCs/>
          <w:sz w:val="24"/>
          <w:szCs w:val="24"/>
        </w:rPr>
        <w:t xml:space="preserve"> </w:t>
      </w:r>
      <w:r w:rsidRPr="0082133B">
        <w:rPr>
          <w:bCs/>
          <w:sz w:val="24"/>
          <w:szCs w:val="24"/>
        </w:rPr>
        <w:t>are likely to be in high demand</w:t>
      </w:r>
      <w:r w:rsidR="00582077">
        <w:rPr>
          <w:bCs/>
          <w:sz w:val="24"/>
          <w:szCs w:val="24"/>
        </w:rPr>
        <w:t xml:space="preserve"> in line with the </w:t>
      </w:r>
      <w:hyperlink r:id="rId10" w:history="1">
        <w:r w:rsidR="00582077" w:rsidRPr="00582077">
          <w:rPr>
            <w:rStyle w:val="Hyperlink"/>
            <w:sz w:val="24"/>
            <w:szCs w:val="24"/>
          </w:rPr>
          <w:t>UK’s net zero strategy</w:t>
        </w:r>
      </w:hyperlink>
      <w:r w:rsidR="00582077">
        <w:rPr>
          <w:sz w:val="24"/>
          <w:szCs w:val="24"/>
        </w:rPr>
        <w:t xml:space="preserve">. </w:t>
      </w:r>
    </w:p>
    <w:p w14:paraId="5BB10A4E" w14:textId="26EE049D" w:rsidR="009B0590" w:rsidRPr="009B0590" w:rsidRDefault="00966965" w:rsidP="00D734B3">
      <w:pPr>
        <w:tabs>
          <w:tab w:val="left" w:pos="2220"/>
        </w:tabs>
        <w:jc w:val="both"/>
        <w:rPr>
          <w:bCs/>
          <w:i/>
          <w:sz w:val="24"/>
          <w:szCs w:val="24"/>
        </w:rPr>
      </w:pPr>
      <w:r w:rsidRPr="00966965">
        <w:rPr>
          <w:b/>
          <w:bCs/>
          <w:sz w:val="24"/>
          <w:szCs w:val="24"/>
        </w:rPr>
        <w:t>David White, Head of Regional Partnerships and Projects at the Heart of Yorkshire Education Group,</w:t>
      </w:r>
      <w:r>
        <w:rPr>
          <w:bCs/>
          <w:sz w:val="24"/>
          <w:szCs w:val="24"/>
        </w:rPr>
        <w:t xml:space="preserve"> said: </w:t>
      </w:r>
      <w:r w:rsidRPr="00C42115">
        <w:rPr>
          <w:bCs/>
          <w:i/>
          <w:sz w:val="24"/>
          <w:szCs w:val="24"/>
        </w:rPr>
        <w:t>“</w:t>
      </w:r>
      <w:r w:rsidR="009B0590">
        <w:rPr>
          <w:bCs/>
          <w:i/>
          <w:sz w:val="24"/>
          <w:szCs w:val="24"/>
        </w:rPr>
        <w:t>As the UK continues to drive forward its plans for de</w:t>
      </w:r>
      <w:r w:rsidR="00561588">
        <w:rPr>
          <w:bCs/>
          <w:i/>
          <w:sz w:val="24"/>
          <w:szCs w:val="24"/>
        </w:rPr>
        <w:t>-</w:t>
      </w:r>
      <w:r w:rsidR="009B0590">
        <w:rPr>
          <w:bCs/>
          <w:i/>
          <w:sz w:val="24"/>
          <w:szCs w:val="24"/>
        </w:rPr>
        <w:t xml:space="preserve">carbonatisation of all industries by 2050, </w:t>
      </w:r>
      <w:r w:rsidR="00C147F4">
        <w:rPr>
          <w:bCs/>
          <w:i/>
          <w:sz w:val="24"/>
          <w:szCs w:val="24"/>
        </w:rPr>
        <w:t xml:space="preserve">Carbon Capture and Storage </w:t>
      </w:r>
      <w:r w:rsidR="009B0590">
        <w:rPr>
          <w:bCs/>
          <w:i/>
          <w:sz w:val="24"/>
          <w:szCs w:val="24"/>
        </w:rPr>
        <w:t xml:space="preserve">technologies are paving the way for this </w:t>
      </w:r>
      <w:r w:rsidR="00B55638">
        <w:rPr>
          <w:bCs/>
          <w:i/>
          <w:sz w:val="24"/>
          <w:szCs w:val="24"/>
        </w:rPr>
        <w:t>change</w:t>
      </w:r>
      <w:r w:rsidR="009B0590">
        <w:rPr>
          <w:bCs/>
          <w:i/>
          <w:sz w:val="24"/>
          <w:szCs w:val="24"/>
        </w:rPr>
        <w:t xml:space="preserve">. </w:t>
      </w:r>
      <w:r w:rsidR="00C42115">
        <w:rPr>
          <w:bCs/>
          <w:i/>
          <w:sz w:val="24"/>
          <w:szCs w:val="24"/>
        </w:rPr>
        <w:t>However, to</w:t>
      </w:r>
      <w:r w:rsidR="00FB0926" w:rsidRPr="00C42115">
        <w:rPr>
          <w:bCs/>
          <w:i/>
          <w:sz w:val="24"/>
          <w:szCs w:val="24"/>
        </w:rPr>
        <w:t xml:space="preserve"> make this a reality, businesses</w:t>
      </w:r>
      <w:r w:rsidR="00C42115" w:rsidRPr="00C42115">
        <w:rPr>
          <w:bCs/>
          <w:i/>
          <w:sz w:val="24"/>
          <w:szCs w:val="24"/>
        </w:rPr>
        <w:t xml:space="preserve"> require a highly-skilled workforce </w:t>
      </w:r>
      <w:r w:rsidR="00480DB5">
        <w:rPr>
          <w:bCs/>
          <w:i/>
          <w:sz w:val="24"/>
          <w:szCs w:val="24"/>
        </w:rPr>
        <w:t>with</w:t>
      </w:r>
      <w:r w:rsidR="00C42115">
        <w:rPr>
          <w:bCs/>
          <w:i/>
          <w:sz w:val="24"/>
          <w:szCs w:val="24"/>
        </w:rPr>
        <w:t xml:space="preserve"> the training and knowledge needed to</w:t>
      </w:r>
      <w:r w:rsidR="00C42115" w:rsidRPr="00C42115">
        <w:rPr>
          <w:bCs/>
          <w:i/>
          <w:sz w:val="24"/>
          <w:szCs w:val="24"/>
        </w:rPr>
        <w:t xml:space="preserve"> operate climate</w:t>
      </w:r>
      <w:r w:rsidR="00480DB5">
        <w:rPr>
          <w:bCs/>
          <w:i/>
          <w:sz w:val="24"/>
          <w:szCs w:val="24"/>
        </w:rPr>
        <w:t>-</w:t>
      </w:r>
      <w:r w:rsidR="00C42115" w:rsidRPr="00C42115">
        <w:rPr>
          <w:bCs/>
          <w:i/>
          <w:sz w:val="24"/>
          <w:szCs w:val="24"/>
        </w:rPr>
        <w:t>saving technologies such as this.</w:t>
      </w:r>
      <w:r w:rsidR="00582077">
        <w:rPr>
          <w:bCs/>
          <w:i/>
          <w:sz w:val="24"/>
          <w:szCs w:val="24"/>
        </w:rPr>
        <w:t xml:space="preserve"> </w:t>
      </w:r>
    </w:p>
    <w:p w14:paraId="14AFC064" w14:textId="1433BED9" w:rsidR="005229F3" w:rsidRDefault="002C4B81" w:rsidP="005C5B7B">
      <w:pPr>
        <w:jc w:val="both"/>
        <w:rPr>
          <w:bCs/>
          <w:sz w:val="24"/>
          <w:szCs w:val="24"/>
        </w:rPr>
      </w:pPr>
      <w:r>
        <w:rPr>
          <w:bCs/>
          <w:i/>
          <w:sz w:val="24"/>
          <w:szCs w:val="24"/>
        </w:rPr>
        <w:lastRenderedPageBreak/>
        <w:t>“</w:t>
      </w:r>
      <w:r w:rsidR="00946E9B" w:rsidRPr="00D31B7F">
        <w:rPr>
          <w:bCs/>
          <w:i/>
          <w:sz w:val="24"/>
          <w:szCs w:val="24"/>
        </w:rPr>
        <w:t xml:space="preserve">The </w:t>
      </w:r>
      <w:r w:rsidR="00582077">
        <w:rPr>
          <w:bCs/>
          <w:i/>
          <w:sz w:val="24"/>
          <w:szCs w:val="24"/>
        </w:rPr>
        <w:t>Skills Bootcamp in</w:t>
      </w:r>
      <w:r>
        <w:rPr>
          <w:bCs/>
          <w:i/>
          <w:sz w:val="24"/>
          <w:szCs w:val="24"/>
        </w:rPr>
        <w:t xml:space="preserve"> the Principles of</w:t>
      </w:r>
      <w:r w:rsidR="00582077">
        <w:rPr>
          <w:bCs/>
          <w:i/>
          <w:sz w:val="24"/>
          <w:szCs w:val="24"/>
        </w:rPr>
        <w:t xml:space="preserve"> Carbon Capture and Storage </w:t>
      </w:r>
      <w:r w:rsidR="00946E9B" w:rsidRPr="00D31B7F">
        <w:rPr>
          <w:bCs/>
          <w:i/>
          <w:sz w:val="24"/>
          <w:szCs w:val="24"/>
        </w:rPr>
        <w:t>is a great opportunity for businesses looking to implement Carbon Capture projects or to adapt the technology for other applications</w:t>
      </w:r>
      <w:r w:rsidR="002167DA" w:rsidRPr="00D31B7F">
        <w:rPr>
          <w:bCs/>
          <w:i/>
          <w:sz w:val="24"/>
          <w:szCs w:val="24"/>
        </w:rPr>
        <w:t xml:space="preserve"> into their operations, which will in turn create new roles, responsibilities and opportunities for their staff, whilst putting business</w:t>
      </w:r>
      <w:r w:rsidR="00480DB5">
        <w:rPr>
          <w:bCs/>
          <w:i/>
          <w:sz w:val="24"/>
          <w:szCs w:val="24"/>
        </w:rPr>
        <w:t>es</w:t>
      </w:r>
      <w:r w:rsidR="002167DA" w:rsidRPr="00D31B7F">
        <w:rPr>
          <w:bCs/>
          <w:i/>
          <w:sz w:val="24"/>
          <w:szCs w:val="24"/>
        </w:rPr>
        <w:t xml:space="preserve"> at the forefront of the green revolution</w:t>
      </w:r>
      <w:r w:rsidR="00D31B7F">
        <w:rPr>
          <w:bCs/>
          <w:sz w:val="24"/>
          <w:szCs w:val="24"/>
        </w:rPr>
        <w:t>,” David added.</w:t>
      </w:r>
    </w:p>
    <w:p w14:paraId="41705D9E" w14:textId="455E405F" w:rsidR="00575C30" w:rsidRPr="0071454E" w:rsidRDefault="00575C30" w:rsidP="005C5B7B">
      <w:pPr>
        <w:jc w:val="both"/>
        <w:rPr>
          <w:bCs/>
          <w:i/>
          <w:sz w:val="24"/>
          <w:szCs w:val="24"/>
        </w:rPr>
      </w:pPr>
      <w:r w:rsidRPr="00575C30">
        <w:rPr>
          <w:b/>
          <w:bCs/>
          <w:sz w:val="24"/>
          <w:szCs w:val="24"/>
        </w:rPr>
        <w:t>Steve Butler, Engineering Lecturer at the Heart of Yorkshire Education Group, a</w:t>
      </w:r>
      <w:r w:rsidR="00866076">
        <w:rPr>
          <w:b/>
          <w:bCs/>
          <w:sz w:val="24"/>
          <w:szCs w:val="24"/>
        </w:rPr>
        <w:t>dded</w:t>
      </w:r>
      <w:r w:rsidRPr="00575C30">
        <w:rPr>
          <w:b/>
          <w:bCs/>
          <w:sz w:val="24"/>
          <w:szCs w:val="24"/>
        </w:rPr>
        <w:t>:</w:t>
      </w:r>
      <w:r>
        <w:rPr>
          <w:bCs/>
          <w:sz w:val="24"/>
          <w:szCs w:val="24"/>
        </w:rPr>
        <w:t xml:space="preserve"> </w:t>
      </w:r>
      <w:r w:rsidRPr="00575C30">
        <w:rPr>
          <w:bCs/>
          <w:i/>
          <w:sz w:val="24"/>
          <w:szCs w:val="24"/>
        </w:rPr>
        <w:t>“What’s fantastic about Carbon Capture and Storage is that it can be applied to a range of different use cases and at different scales.</w:t>
      </w:r>
      <w:r w:rsidR="00FF6096">
        <w:rPr>
          <w:bCs/>
          <w:i/>
          <w:sz w:val="24"/>
          <w:szCs w:val="24"/>
        </w:rPr>
        <w:t xml:space="preserve"> So many businesses distribute heat as part of their day-to-day operations – whether that’s </w:t>
      </w:r>
      <w:r w:rsidRPr="00575C30">
        <w:rPr>
          <w:bCs/>
          <w:i/>
          <w:sz w:val="24"/>
          <w:szCs w:val="24"/>
        </w:rPr>
        <w:t>a fish and chip shop, a hairdress</w:t>
      </w:r>
      <w:r>
        <w:rPr>
          <w:bCs/>
          <w:i/>
          <w:sz w:val="24"/>
          <w:szCs w:val="24"/>
        </w:rPr>
        <w:t>ing salon</w:t>
      </w:r>
      <w:r w:rsidRPr="00575C30">
        <w:rPr>
          <w:bCs/>
          <w:i/>
          <w:sz w:val="24"/>
          <w:szCs w:val="24"/>
        </w:rPr>
        <w:t>, a laundrette or a large-scale manufacturer</w:t>
      </w:r>
      <w:r w:rsidR="00866076">
        <w:rPr>
          <w:bCs/>
          <w:i/>
          <w:sz w:val="24"/>
          <w:szCs w:val="24"/>
        </w:rPr>
        <w:t>;</w:t>
      </w:r>
      <w:r w:rsidR="007B50A4">
        <w:rPr>
          <w:bCs/>
          <w:i/>
          <w:sz w:val="24"/>
          <w:szCs w:val="24"/>
        </w:rPr>
        <w:t xml:space="preserve"> this </w:t>
      </w:r>
      <w:r w:rsidR="001F09A2">
        <w:rPr>
          <w:bCs/>
          <w:i/>
          <w:sz w:val="24"/>
          <w:szCs w:val="24"/>
        </w:rPr>
        <w:t>technology provides a way for businesses</w:t>
      </w:r>
      <w:r w:rsidR="00273A72">
        <w:rPr>
          <w:bCs/>
          <w:i/>
          <w:sz w:val="24"/>
          <w:szCs w:val="24"/>
        </w:rPr>
        <w:t>, small or large,</w:t>
      </w:r>
      <w:r w:rsidR="001F09A2">
        <w:rPr>
          <w:bCs/>
          <w:i/>
          <w:sz w:val="24"/>
          <w:szCs w:val="24"/>
        </w:rPr>
        <w:t xml:space="preserve"> to capitalise on re-distributing this heat</w:t>
      </w:r>
      <w:r w:rsidR="00273A72">
        <w:rPr>
          <w:bCs/>
          <w:i/>
          <w:sz w:val="24"/>
          <w:szCs w:val="24"/>
        </w:rPr>
        <w:t xml:space="preserve"> -</w:t>
      </w:r>
      <w:r w:rsidR="001F09A2">
        <w:rPr>
          <w:bCs/>
          <w:i/>
          <w:sz w:val="24"/>
          <w:szCs w:val="24"/>
        </w:rPr>
        <w:t xml:space="preserve"> which is vital during the energy crisis we are facing.”</w:t>
      </w:r>
    </w:p>
    <w:p w14:paraId="48547321" w14:textId="435EE46C" w:rsidR="00D734B3" w:rsidRDefault="00D734B3" w:rsidP="005C5B7B">
      <w:pPr>
        <w:jc w:val="both"/>
        <w:rPr>
          <w:bCs/>
          <w:sz w:val="24"/>
          <w:szCs w:val="24"/>
        </w:rPr>
      </w:pPr>
      <w:r>
        <w:rPr>
          <w:bCs/>
          <w:sz w:val="24"/>
          <w:szCs w:val="24"/>
        </w:rPr>
        <w:t xml:space="preserve">The launch of the Skills Bootcamp comes following </w:t>
      </w:r>
      <w:r w:rsidR="006D3923">
        <w:rPr>
          <w:bCs/>
          <w:sz w:val="24"/>
          <w:szCs w:val="24"/>
        </w:rPr>
        <w:t xml:space="preserve">a </w:t>
      </w:r>
      <w:r>
        <w:rPr>
          <w:bCs/>
          <w:sz w:val="24"/>
          <w:szCs w:val="24"/>
        </w:rPr>
        <w:t>successful pilot project with Drax Group, wh</w:t>
      </w:r>
      <w:r w:rsidR="006D3923">
        <w:rPr>
          <w:bCs/>
          <w:sz w:val="24"/>
          <w:szCs w:val="24"/>
        </w:rPr>
        <w:t>ich</w:t>
      </w:r>
      <w:r>
        <w:rPr>
          <w:bCs/>
          <w:sz w:val="24"/>
          <w:szCs w:val="24"/>
        </w:rPr>
        <w:t xml:space="preserve"> is </w:t>
      </w:r>
      <w:r w:rsidRPr="00D734B3">
        <w:rPr>
          <w:bCs/>
          <w:sz w:val="24"/>
          <w:szCs w:val="24"/>
        </w:rPr>
        <w:t>develop</w:t>
      </w:r>
      <w:r>
        <w:rPr>
          <w:bCs/>
          <w:sz w:val="24"/>
          <w:szCs w:val="24"/>
        </w:rPr>
        <w:t xml:space="preserve">ing </w:t>
      </w:r>
      <w:r w:rsidRPr="00D734B3">
        <w:rPr>
          <w:bCs/>
          <w:sz w:val="24"/>
          <w:szCs w:val="24"/>
        </w:rPr>
        <w:t>the vital negative emission technology bioenergy with carbon capture and storage (BECCS)</w:t>
      </w:r>
      <w:r>
        <w:rPr>
          <w:bCs/>
          <w:sz w:val="24"/>
          <w:szCs w:val="24"/>
        </w:rPr>
        <w:t xml:space="preserve"> </w:t>
      </w:r>
      <w:r w:rsidRPr="00D734B3">
        <w:rPr>
          <w:bCs/>
          <w:sz w:val="24"/>
          <w:szCs w:val="24"/>
        </w:rPr>
        <w:t>at its power station near Selby.</w:t>
      </w:r>
    </w:p>
    <w:p w14:paraId="09BCC11F" w14:textId="5398F5A4" w:rsidR="002C508A" w:rsidRPr="002C4B81" w:rsidRDefault="00D734B3" w:rsidP="005C5B7B">
      <w:pPr>
        <w:jc w:val="both"/>
        <w:rPr>
          <w:bCs/>
          <w:sz w:val="24"/>
          <w:szCs w:val="24"/>
        </w:rPr>
      </w:pPr>
      <w:r w:rsidRPr="0082133B">
        <w:rPr>
          <w:bCs/>
          <w:sz w:val="24"/>
          <w:szCs w:val="24"/>
        </w:rPr>
        <w:t>Th</w:t>
      </w:r>
      <w:r w:rsidR="00561588">
        <w:rPr>
          <w:bCs/>
          <w:sz w:val="24"/>
          <w:szCs w:val="24"/>
        </w:rPr>
        <w:t xml:space="preserve">e programme </w:t>
      </w:r>
      <w:r w:rsidRPr="0082133B">
        <w:rPr>
          <w:bCs/>
          <w:sz w:val="24"/>
          <w:szCs w:val="24"/>
        </w:rPr>
        <w:t xml:space="preserve">will cover a range of </w:t>
      </w:r>
      <w:r w:rsidR="006D3923">
        <w:rPr>
          <w:bCs/>
          <w:sz w:val="24"/>
          <w:szCs w:val="24"/>
        </w:rPr>
        <w:t>c</w:t>
      </w:r>
      <w:r w:rsidRPr="0082133B">
        <w:rPr>
          <w:bCs/>
          <w:sz w:val="24"/>
          <w:szCs w:val="24"/>
        </w:rPr>
        <w:t xml:space="preserve">arbon separation processes including adsorption, heat </w:t>
      </w:r>
      <w:r w:rsidRPr="002C4B81">
        <w:rPr>
          <w:bCs/>
          <w:sz w:val="24"/>
          <w:szCs w:val="24"/>
        </w:rPr>
        <w:t xml:space="preserve">recovery, heat exchangers, heat pumps and more. </w:t>
      </w:r>
    </w:p>
    <w:p w14:paraId="7E53A095" w14:textId="59054621" w:rsidR="00946E9B" w:rsidRPr="00946E9B" w:rsidRDefault="00946E9B" w:rsidP="005C5B7B">
      <w:pPr>
        <w:jc w:val="both"/>
        <w:rPr>
          <w:bCs/>
          <w:i/>
          <w:sz w:val="24"/>
          <w:szCs w:val="24"/>
        </w:rPr>
      </w:pPr>
      <w:r w:rsidRPr="002C4B81">
        <w:rPr>
          <w:b/>
          <w:bCs/>
          <w:sz w:val="24"/>
          <w:szCs w:val="24"/>
        </w:rPr>
        <w:t xml:space="preserve">Helen Simpson OBE, Chair of </w:t>
      </w:r>
      <w:r w:rsidR="00480DB5">
        <w:rPr>
          <w:b/>
          <w:bCs/>
          <w:sz w:val="24"/>
          <w:szCs w:val="24"/>
        </w:rPr>
        <w:t xml:space="preserve">the </w:t>
      </w:r>
      <w:r w:rsidRPr="002C4B81">
        <w:rPr>
          <w:b/>
          <w:bCs/>
          <w:sz w:val="24"/>
          <w:szCs w:val="24"/>
        </w:rPr>
        <w:t>York &amp; North Yorkshire Local Enterprise Partnership, said:</w:t>
      </w:r>
      <w:r w:rsidRPr="002C4B81">
        <w:rPr>
          <w:bCs/>
          <w:sz w:val="24"/>
          <w:szCs w:val="24"/>
        </w:rPr>
        <w:t xml:space="preserve"> </w:t>
      </w:r>
      <w:r w:rsidRPr="002C4B81">
        <w:rPr>
          <w:bCs/>
          <w:i/>
          <w:sz w:val="24"/>
          <w:szCs w:val="24"/>
        </w:rPr>
        <w:t xml:space="preserve">“We’re delighted to be working with partners such as the Heart of Yorkshire Education Group to deliver these Skills Bootcamps, which will help meet regional skills gaps, increase job opportunities and create a greener economy. By providing businesses in the region with the </w:t>
      </w:r>
      <w:r w:rsidR="00C147F4" w:rsidRPr="002C4B81">
        <w:rPr>
          <w:bCs/>
          <w:i/>
          <w:sz w:val="24"/>
          <w:szCs w:val="24"/>
        </w:rPr>
        <w:t>skillset</w:t>
      </w:r>
      <w:r w:rsidRPr="002C4B81">
        <w:rPr>
          <w:bCs/>
          <w:i/>
          <w:sz w:val="24"/>
          <w:szCs w:val="24"/>
        </w:rPr>
        <w:t xml:space="preserve"> to work on crucial green technologies, this will enable the region to play a vital role in helping the UK meet its net zero targets.”</w:t>
      </w:r>
    </w:p>
    <w:p w14:paraId="53B9D9C0" w14:textId="16273C0B" w:rsidR="005C5B7B" w:rsidRPr="002C4B81" w:rsidRDefault="005C5B7B" w:rsidP="005C5B7B">
      <w:pPr>
        <w:jc w:val="both"/>
        <w:rPr>
          <w:bCs/>
          <w:sz w:val="24"/>
          <w:szCs w:val="24"/>
        </w:rPr>
      </w:pPr>
      <w:r w:rsidRPr="0082133B">
        <w:rPr>
          <w:bCs/>
          <w:sz w:val="24"/>
          <w:szCs w:val="24"/>
        </w:rPr>
        <w:t xml:space="preserve">Skills Bootcamps are part of the Government’s Lifetime Skills Guarantee and are free, flexible </w:t>
      </w:r>
      <w:r w:rsidRPr="002C4B81">
        <w:rPr>
          <w:bCs/>
          <w:sz w:val="24"/>
          <w:szCs w:val="24"/>
        </w:rPr>
        <w:t>courses of up to 16 weeks, giving people the opportunity to build up sector-specific skills and fast-track to an interview with a local employer.</w:t>
      </w:r>
    </w:p>
    <w:p w14:paraId="7E3A14F1" w14:textId="668652BC" w:rsidR="00C96938" w:rsidRPr="0082133B" w:rsidRDefault="00C96938" w:rsidP="005C5B7B">
      <w:pPr>
        <w:jc w:val="both"/>
        <w:rPr>
          <w:bCs/>
          <w:sz w:val="24"/>
          <w:szCs w:val="24"/>
        </w:rPr>
      </w:pPr>
      <w:r w:rsidRPr="002C4B81">
        <w:rPr>
          <w:bCs/>
          <w:sz w:val="24"/>
          <w:szCs w:val="24"/>
        </w:rPr>
        <w:t xml:space="preserve">Eligible for participants over 19, the Skills Bootcamp is a five-week programme which will run </w:t>
      </w:r>
      <w:r w:rsidR="00784FB6" w:rsidRPr="002C4B81">
        <w:rPr>
          <w:bCs/>
          <w:sz w:val="24"/>
          <w:szCs w:val="24"/>
        </w:rPr>
        <w:t>one day a week</w:t>
      </w:r>
      <w:r w:rsidRPr="002C4B81">
        <w:rPr>
          <w:bCs/>
          <w:sz w:val="24"/>
          <w:szCs w:val="24"/>
        </w:rPr>
        <w:t xml:space="preserve"> at Selby College</w:t>
      </w:r>
      <w:r w:rsidR="00E529CE" w:rsidRPr="002C4B81">
        <w:rPr>
          <w:bCs/>
          <w:sz w:val="24"/>
          <w:szCs w:val="24"/>
        </w:rPr>
        <w:t xml:space="preserve"> from week commencing </w:t>
      </w:r>
      <w:r w:rsidR="002C4B81" w:rsidRPr="002C4B81">
        <w:rPr>
          <w:bCs/>
          <w:sz w:val="24"/>
          <w:szCs w:val="24"/>
        </w:rPr>
        <w:t>10</w:t>
      </w:r>
      <w:r w:rsidR="002C4B81" w:rsidRPr="002C4B81">
        <w:rPr>
          <w:bCs/>
          <w:sz w:val="24"/>
          <w:szCs w:val="24"/>
          <w:vertAlign w:val="superscript"/>
        </w:rPr>
        <w:t>th</w:t>
      </w:r>
      <w:r w:rsidR="002C4B81" w:rsidRPr="002C4B81">
        <w:rPr>
          <w:bCs/>
          <w:sz w:val="24"/>
          <w:szCs w:val="24"/>
        </w:rPr>
        <w:t xml:space="preserve"> July 2023.</w:t>
      </w:r>
      <w:r w:rsidR="002C4B81">
        <w:rPr>
          <w:bCs/>
          <w:sz w:val="24"/>
          <w:szCs w:val="24"/>
        </w:rPr>
        <w:t xml:space="preserve"> </w:t>
      </w:r>
    </w:p>
    <w:p w14:paraId="520746C1" w14:textId="190B29A8" w:rsidR="003B408A" w:rsidRPr="0082133B" w:rsidRDefault="005C5B7B" w:rsidP="0082133B">
      <w:pPr>
        <w:jc w:val="both"/>
        <w:rPr>
          <w:b/>
          <w:sz w:val="24"/>
          <w:szCs w:val="24"/>
        </w:rPr>
      </w:pPr>
      <w:r w:rsidRPr="0082133B">
        <w:rPr>
          <w:bCs/>
          <w:sz w:val="24"/>
          <w:szCs w:val="24"/>
        </w:rPr>
        <w:t>The Group is also expanding its course offering to include brand-new programme</w:t>
      </w:r>
      <w:r w:rsidR="00942142">
        <w:rPr>
          <w:bCs/>
          <w:sz w:val="24"/>
          <w:szCs w:val="24"/>
        </w:rPr>
        <w:t>s</w:t>
      </w:r>
      <w:r w:rsidRPr="0082133B">
        <w:rPr>
          <w:bCs/>
          <w:sz w:val="24"/>
          <w:szCs w:val="24"/>
        </w:rPr>
        <w:t xml:space="preserve"> in Heat Recovery and Transfer</w:t>
      </w:r>
      <w:r w:rsidRPr="0082133B">
        <w:rPr>
          <w:b/>
          <w:sz w:val="24"/>
          <w:szCs w:val="24"/>
        </w:rPr>
        <w:t>.</w:t>
      </w:r>
    </w:p>
    <w:p w14:paraId="2D61A4EB" w14:textId="19CB900C" w:rsidR="003B408A" w:rsidRPr="0082133B" w:rsidRDefault="0082133B" w:rsidP="0082133B">
      <w:pPr>
        <w:rPr>
          <w:sz w:val="24"/>
          <w:szCs w:val="24"/>
        </w:rPr>
      </w:pPr>
      <w:r w:rsidRPr="0082133B">
        <w:rPr>
          <w:sz w:val="24"/>
          <w:szCs w:val="24"/>
        </w:rPr>
        <w:t>To find out more about the</w:t>
      </w:r>
      <w:r w:rsidR="002C4B81">
        <w:rPr>
          <w:sz w:val="24"/>
          <w:szCs w:val="24"/>
        </w:rPr>
        <w:t xml:space="preserve"> Skills Bootcamp in the Principles of</w:t>
      </w:r>
      <w:r w:rsidRPr="0082133B">
        <w:rPr>
          <w:sz w:val="24"/>
          <w:szCs w:val="24"/>
        </w:rPr>
        <w:t xml:space="preserve"> Carbon Capture and Storage programme, please visit: </w:t>
      </w:r>
      <w:hyperlink r:id="rId11" w:history="1">
        <w:r w:rsidR="00582077" w:rsidRPr="002D0FD5">
          <w:rPr>
            <w:rStyle w:val="Hyperlink"/>
            <w:sz w:val="24"/>
            <w:szCs w:val="24"/>
          </w:rPr>
          <w:t>https://www.selby.ac.uk/courses/skills-bootcamp-carbon-capture-and-storage--level-3</w:t>
        </w:r>
      </w:hyperlink>
      <w:r w:rsidRPr="0082133B">
        <w:rPr>
          <w:sz w:val="24"/>
          <w:szCs w:val="24"/>
        </w:rPr>
        <w:t xml:space="preserve"> </w:t>
      </w:r>
    </w:p>
    <w:p w14:paraId="2DFD8643" w14:textId="0A872925" w:rsidR="003B408A" w:rsidRPr="0082133B" w:rsidRDefault="00AC64CB" w:rsidP="00AC64CB">
      <w:pPr>
        <w:rPr>
          <w:rFonts w:cstheme="minorHAnsi"/>
          <w:b/>
          <w:sz w:val="24"/>
          <w:szCs w:val="24"/>
        </w:rPr>
      </w:pPr>
      <w:r w:rsidRPr="0082133B">
        <w:rPr>
          <w:rFonts w:cstheme="minorHAnsi"/>
          <w:sz w:val="24"/>
          <w:szCs w:val="24"/>
        </w:rPr>
        <w:t xml:space="preserve">To find out more about Skills Bootcamps, visit: </w:t>
      </w:r>
      <w:hyperlink r:id="rId12" w:tgtFrame="_blank" w:history="1">
        <w:r w:rsidRPr="0082133B">
          <w:rPr>
            <w:rStyle w:val="Hyperlink"/>
            <w:rFonts w:cstheme="minorHAnsi"/>
            <w:sz w:val="24"/>
            <w:szCs w:val="24"/>
          </w:rPr>
          <w:t>https://www.gov.uk/government/publications/find-a-skills-bootcamp/list-of-skills-bootcamps </w:t>
        </w:r>
      </w:hyperlink>
    </w:p>
    <w:p w14:paraId="672C4846" w14:textId="16008BBD" w:rsidR="0014241E" w:rsidRPr="009F792A" w:rsidRDefault="0014241E" w:rsidP="009F792A">
      <w:pPr>
        <w:jc w:val="center"/>
        <w:rPr>
          <w:sz w:val="24"/>
          <w:szCs w:val="24"/>
        </w:rPr>
      </w:pPr>
      <w:r w:rsidRPr="00F433EB">
        <w:rPr>
          <w:b/>
          <w:sz w:val="24"/>
          <w:szCs w:val="24"/>
        </w:rPr>
        <w:t>ENDS</w:t>
      </w:r>
    </w:p>
    <w:p w14:paraId="28DD9839" w14:textId="091B637E" w:rsidR="0014241E" w:rsidRDefault="0014241E" w:rsidP="0014241E">
      <w:pPr>
        <w:rPr>
          <w:sz w:val="24"/>
          <w:szCs w:val="24"/>
        </w:rPr>
      </w:pPr>
      <w:r w:rsidRPr="00446BF5">
        <w:rPr>
          <w:b/>
          <w:sz w:val="24"/>
          <w:szCs w:val="24"/>
        </w:rPr>
        <w:t>Organisation:</w:t>
      </w:r>
      <w:r>
        <w:rPr>
          <w:sz w:val="24"/>
          <w:szCs w:val="24"/>
        </w:rPr>
        <w:t xml:space="preserve"> </w:t>
      </w:r>
      <w:r w:rsidR="00CB0BCC">
        <w:rPr>
          <w:sz w:val="24"/>
          <w:szCs w:val="24"/>
        </w:rPr>
        <w:t>Heart of Yorkshire Education Group</w:t>
      </w:r>
    </w:p>
    <w:p w14:paraId="582580AC" w14:textId="77777777" w:rsidR="0014241E" w:rsidRDefault="0014241E" w:rsidP="0014241E">
      <w:pPr>
        <w:rPr>
          <w:sz w:val="24"/>
          <w:szCs w:val="24"/>
        </w:rPr>
      </w:pPr>
      <w:r w:rsidRPr="00446BF5">
        <w:rPr>
          <w:b/>
          <w:sz w:val="24"/>
          <w:szCs w:val="24"/>
        </w:rPr>
        <w:t>Press Contact:</w:t>
      </w:r>
      <w:r>
        <w:rPr>
          <w:sz w:val="24"/>
          <w:szCs w:val="24"/>
        </w:rPr>
        <w:t xml:space="preserve"> Callie Sowerby </w:t>
      </w:r>
    </w:p>
    <w:p w14:paraId="31C628A4" w14:textId="77777777" w:rsidR="0014241E" w:rsidRPr="007A60C3" w:rsidRDefault="0014241E" w:rsidP="0014241E">
      <w:pPr>
        <w:rPr>
          <w:sz w:val="24"/>
          <w:szCs w:val="24"/>
          <w:lang w:val="fr-FR"/>
        </w:rPr>
      </w:pPr>
      <w:r w:rsidRPr="007A60C3">
        <w:rPr>
          <w:b/>
          <w:sz w:val="24"/>
          <w:szCs w:val="24"/>
          <w:lang w:val="fr-FR"/>
        </w:rPr>
        <w:lastRenderedPageBreak/>
        <w:t>Email:</w:t>
      </w:r>
      <w:r w:rsidRPr="007A60C3">
        <w:rPr>
          <w:sz w:val="24"/>
          <w:szCs w:val="24"/>
          <w:lang w:val="fr-FR"/>
        </w:rPr>
        <w:t xml:space="preserve"> </w:t>
      </w:r>
      <w:hyperlink r:id="rId13" w:history="1">
        <w:r w:rsidRPr="007A60C3">
          <w:rPr>
            <w:rStyle w:val="Hyperlink"/>
            <w:sz w:val="24"/>
            <w:szCs w:val="24"/>
            <w:lang w:val="fr-FR"/>
          </w:rPr>
          <w:t>sowerbyc@selby.ac.uk</w:t>
        </w:r>
      </w:hyperlink>
    </w:p>
    <w:p w14:paraId="1A11F379" w14:textId="43ACCA2B" w:rsidR="0014241E" w:rsidRPr="007A60C3" w:rsidRDefault="0014241E" w:rsidP="0014241E">
      <w:pPr>
        <w:rPr>
          <w:sz w:val="24"/>
          <w:szCs w:val="24"/>
          <w:lang w:val="fr-FR"/>
        </w:rPr>
      </w:pPr>
      <w:r w:rsidRPr="007A60C3">
        <w:rPr>
          <w:b/>
          <w:sz w:val="24"/>
          <w:szCs w:val="24"/>
          <w:lang w:val="fr-FR"/>
        </w:rPr>
        <w:t>Website:</w:t>
      </w:r>
      <w:r w:rsidRPr="007A60C3">
        <w:rPr>
          <w:sz w:val="24"/>
          <w:szCs w:val="24"/>
          <w:lang w:val="fr-FR"/>
        </w:rPr>
        <w:t xml:space="preserve"> </w:t>
      </w:r>
      <w:hyperlink r:id="rId14" w:history="1">
        <w:r w:rsidR="00CB0BCC" w:rsidRPr="001A1EF6">
          <w:rPr>
            <w:rStyle w:val="Hyperlink"/>
            <w:sz w:val="24"/>
            <w:szCs w:val="24"/>
            <w:lang w:val="fr-FR"/>
          </w:rPr>
          <w:t>www.heartofyorkshire.ac.uk</w:t>
        </w:r>
      </w:hyperlink>
      <w:r w:rsidR="00CB0BCC">
        <w:rPr>
          <w:sz w:val="24"/>
          <w:szCs w:val="24"/>
          <w:lang w:val="fr-FR"/>
        </w:rPr>
        <w:t xml:space="preserve"> </w:t>
      </w:r>
    </w:p>
    <w:p w14:paraId="3DB61EE8" w14:textId="77777777" w:rsidR="0014241E" w:rsidRPr="00BC5F08" w:rsidRDefault="0014241E" w:rsidP="0014241E">
      <w:pPr>
        <w:jc w:val="center"/>
        <w:rPr>
          <w:b/>
          <w:i/>
          <w:sz w:val="24"/>
          <w:szCs w:val="24"/>
        </w:rPr>
      </w:pPr>
      <w:r w:rsidRPr="00BC5F08">
        <w:rPr>
          <w:b/>
          <w:i/>
          <w:sz w:val="24"/>
          <w:szCs w:val="24"/>
        </w:rPr>
        <w:t>###</w:t>
      </w:r>
    </w:p>
    <w:p w14:paraId="72FFC737" w14:textId="40213936" w:rsidR="004B6965" w:rsidRPr="004B6965" w:rsidRDefault="00F47C77" w:rsidP="004B6965">
      <w:pPr>
        <w:spacing w:line="252" w:lineRule="auto"/>
        <w:rPr>
          <w:rFonts w:cstheme="minorHAnsi"/>
          <w:color w:val="000000"/>
          <w:sz w:val="20"/>
        </w:rPr>
      </w:pPr>
      <w:r w:rsidRPr="00F47C77">
        <w:rPr>
          <w:rFonts w:cstheme="minorHAnsi"/>
          <w:b/>
          <w:bCs/>
          <w:color w:val="000000"/>
          <w:sz w:val="20"/>
        </w:rPr>
        <w:t>About the Heart of Yorkshire Education Group  </w:t>
      </w:r>
    </w:p>
    <w:p w14:paraId="2E45954B" w14:textId="6EE41C5E" w:rsidR="004B6965" w:rsidRPr="004B6965" w:rsidRDefault="004B6965" w:rsidP="004B6965">
      <w:pPr>
        <w:rPr>
          <w:rFonts w:cstheme="minorHAnsi"/>
          <w:color w:val="000000"/>
          <w:sz w:val="20"/>
        </w:rPr>
      </w:pPr>
      <w:r w:rsidRPr="004B6965">
        <w:rPr>
          <w:rFonts w:cstheme="minorHAnsi"/>
          <w:color w:val="000000"/>
          <w:sz w:val="20"/>
        </w:rPr>
        <w:t xml:space="preserve">The Heart of Yorkshire Education Group serves the education and skills needs of the Yorkshire region from its Colleges in Castleford, Selby and Wakefield. </w:t>
      </w:r>
    </w:p>
    <w:p w14:paraId="646D5AB5" w14:textId="559C9838" w:rsidR="004B6965" w:rsidRPr="004B6965" w:rsidRDefault="004B6965" w:rsidP="004B6965">
      <w:pPr>
        <w:rPr>
          <w:rFonts w:cstheme="minorHAnsi"/>
          <w:color w:val="000000"/>
          <w:sz w:val="20"/>
        </w:rPr>
      </w:pPr>
      <w:r w:rsidRPr="004B6965">
        <w:rPr>
          <w:rFonts w:cstheme="minorHAnsi"/>
          <w:color w:val="000000"/>
          <w:sz w:val="20"/>
        </w:rPr>
        <w:t xml:space="preserve">The Group was formed following the merger of Selby College and Wakefield College and the formation of Castleford College on 1st March 2022.  </w:t>
      </w:r>
    </w:p>
    <w:p w14:paraId="523DB269" w14:textId="77777777" w:rsidR="004B6965" w:rsidRPr="004B6965" w:rsidRDefault="004B6965" w:rsidP="004B6965">
      <w:pPr>
        <w:rPr>
          <w:rFonts w:cstheme="minorHAnsi"/>
          <w:color w:val="000000"/>
          <w:sz w:val="20"/>
        </w:rPr>
      </w:pPr>
      <w:r w:rsidRPr="004B6965">
        <w:rPr>
          <w:rFonts w:cstheme="minorHAnsi"/>
          <w:color w:val="000000"/>
          <w:sz w:val="20"/>
        </w:rPr>
        <w:t xml:space="preserve">The Group offers an expansive range of post-16 provision, apprenticeships, higher education, adult qualifications and distance learning, through its wide variety of full and part-time courses. It also works closely with employers locally, regionally and nationally to deliver work-based training programmes to meet existing and future skills shortages. </w:t>
      </w:r>
    </w:p>
    <w:p w14:paraId="23F24C20" w14:textId="77777777" w:rsidR="004B6965" w:rsidRPr="004B6965" w:rsidRDefault="004B6965" w:rsidP="004B6965">
      <w:pPr>
        <w:rPr>
          <w:rFonts w:cstheme="minorHAnsi"/>
          <w:color w:val="000000"/>
          <w:sz w:val="20"/>
        </w:rPr>
      </w:pPr>
    </w:p>
    <w:p w14:paraId="215F2345" w14:textId="77777777" w:rsidR="004B6965" w:rsidRPr="004B6965" w:rsidRDefault="004B6965" w:rsidP="004B6965">
      <w:pPr>
        <w:rPr>
          <w:rFonts w:cstheme="minorHAnsi"/>
          <w:color w:val="000000"/>
          <w:sz w:val="20"/>
        </w:rPr>
      </w:pPr>
      <w:r w:rsidRPr="004B6965">
        <w:rPr>
          <w:rFonts w:cstheme="minorHAnsi"/>
          <w:color w:val="000000"/>
          <w:sz w:val="20"/>
        </w:rPr>
        <w:t>Across its three Colleges, the Group serves over 9,000 students including full-time, Higher Education and Apprentices. With a combined turnover of £36 million, the Group currently employs more than 800 teaching and support staff.</w:t>
      </w:r>
    </w:p>
    <w:p w14:paraId="13766BAF" w14:textId="1357444C" w:rsidR="00DF4C8C" w:rsidRPr="00DF4C8C" w:rsidRDefault="00942142" w:rsidP="004B6965">
      <w:pPr>
        <w:rPr>
          <w:sz w:val="24"/>
          <w:szCs w:val="24"/>
        </w:rPr>
      </w:pPr>
      <w:hyperlink r:id="rId15" w:history="1">
        <w:r w:rsidR="004B6965" w:rsidRPr="005A4AAB">
          <w:rPr>
            <w:rStyle w:val="Hyperlink"/>
            <w:rFonts w:cstheme="minorHAnsi"/>
            <w:sz w:val="20"/>
          </w:rPr>
          <w:t>www.heartofyorkshire.ac.uk</w:t>
        </w:r>
      </w:hyperlink>
      <w:r w:rsidR="004B6965">
        <w:rPr>
          <w:rFonts w:cstheme="minorHAnsi"/>
          <w:color w:val="000000"/>
          <w:sz w:val="20"/>
        </w:rPr>
        <w:t xml:space="preserve"> </w:t>
      </w:r>
    </w:p>
    <w:sectPr w:rsidR="00DF4C8C" w:rsidRPr="00DF4C8C" w:rsidSect="007D51C9">
      <w:foot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EF66" w14:textId="77777777" w:rsidR="00574403" w:rsidRDefault="00574403" w:rsidP="00574403">
      <w:pPr>
        <w:spacing w:after="0" w:line="240" w:lineRule="auto"/>
      </w:pPr>
      <w:r>
        <w:separator/>
      </w:r>
    </w:p>
  </w:endnote>
  <w:endnote w:type="continuationSeparator" w:id="0">
    <w:p w14:paraId="1DBBD81D" w14:textId="77777777" w:rsidR="00574403" w:rsidRDefault="00574403" w:rsidP="0057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ADE1" w14:textId="6FE57467" w:rsidR="007B4E4D" w:rsidRDefault="007B4E4D">
    <w:pPr>
      <w:pStyle w:val="Footer"/>
    </w:pPr>
    <w:r>
      <w:rPr>
        <w:noProof/>
      </w:rPr>
      <mc:AlternateContent>
        <mc:Choice Requires="wps">
          <w:drawing>
            <wp:anchor distT="0" distB="0" distL="114300" distR="114300" simplePos="0" relativeHeight="251659264" behindDoc="0" locked="0" layoutInCell="0" allowOverlap="1" wp14:anchorId="50AF83A9" wp14:editId="3D9C77E9">
              <wp:simplePos x="0" y="0"/>
              <wp:positionH relativeFrom="page">
                <wp:posOffset>0</wp:posOffset>
              </wp:positionH>
              <wp:positionV relativeFrom="page">
                <wp:posOffset>10227945</wp:posOffset>
              </wp:positionV>
              <wp:extent cx="7560310" cy="273050"/>
              <wp:effectExtent l="0" t="0" r="0" b="12700"/>
              <wp:wrapNone/>
              <wp:docPr id="2" name="MSIPCM53e84526a885e1bce52d09a7"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3BFB0E" w14:textId="4D776F24" w:rsidR="007B4E4D" w:rsidRPr="007B4E4D" w:rsidRDefault="007B4E4D" w:rsidP="007B4E4D">
                          <w:pPr>
                            <w:spacing w:after="0"/>
                            <w:jc w:val="center"/>
                            <w:rPr>
                              <w:rFonts w:ascii="Calibri" w:hAnsi="Calibri" w:cs="Calibri"/>
                              <w:color w:val="FF0000"/>
                              <w:sz w:val="20"/>
                            </w:rPr>
                          </w:pPr>
                          <w:r w:rsidRPr="007B4E4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AF83A9" id="_x0000_t202" coordsize="21600,21600" o:spt="202" path="m,l,21600r21600,l21600,xe">
              <v:stroke joinstyle="miter"/>
              <v:path gradientshapeok="t" o:connecttype="rect"/>
            </v:shapetype>
            <v:shape id="MSIPCM53e84526a885e1bce52d09a7"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23BFB0E" w14:textId="4D776F24" w:rsidR="007B4E4D" w:rsidRPr="007B4E4D" w:rsidRDefault="007B4E4D" w:rsidP="007B4E4D">
                    <w:pPr>
                      <w:spacing w:after="0"/>
                      <w:jc w:val="center"/>
                      <w:rPr>
                        <w:rFonts w:ascii="Calibri" w:hAnsi="Calibri" w:cs="Calibri"/>
                        <w:color w:val="FF0000"/>
                        <w:sz w:val="20"/>
                      </w:rPr>
                    </w:pPr>
                    <w:r w:rsidRPr="007B4E4D">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EC93" w14:textId="77777777" w:rsidR="00574403" w:rsidRDefault="00574403" w:rsidP="00574403">
      <w:pPr>
        <w:spacing w:after="0" w:line="240" w:lineRule="auto"/>
      </w:pPr>
      <w:r>
        <w:separator/>
      </w:r>
    </w:p>
  </w:footnote>
  <w:footnote w:type="continuationSeparator" w:id="0">
    <w:p w14:paraId="1CC88156" w14:textId="77777777" w:rsidR="00574403" w:rsidRDefault="00574403" w:rsidP="0057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49BD"/>
    <w:multiLevelType w:val="hybridMultilevel"/>
    <w:tmpl w:val="33E06CF8"/>
    <w:lvl w:ilvl="0" w:tplc="C12ADF4A">
      <w:start w:val="1"/>
      <w:numFmt w:val="bullet"/>
      <w:lvlText w:val="•"/>
      <w:lvlJc w:val="left"/>
      <w:pPr>
        <w:tabs>
          <w:tab w:val="num" w:pos="720"/>
        </w:tabs>
        <w:ind w:left="720" w:hanging="360"/>
      </w:pPr>
      <w:rPr>
        <w:rFonts w:ascii="Arial" w:hAnsi="Arial" w:hint="default"/>
      </w:rPr>
    </w:lvl>
    <w:lvl w:ilvl="1" w:tplc="C276DEBC" w:tentative="1">
      <w:start w:val="1"/>
      <w:numFmt w:val="bullet"/>
      <w:lvlText w:val="•"/>
      <w:lvlJc w:val="left"/>
      <w:pPr>
        <w:tabs>
          <w:tab w:val="num" w:pos="1440"/>
        </w:tabs>
        <w:ind w:left="1440" w:hanging="360"/>
      </w:pPr>
      <w:rPr>
        <w:rFonts w:ascii="Arial" w:hAnsi="Arial" w:hint="default"/>
      </w:rPr>
    </w:lvl>
    <w:lvl w:ilvl="2" w:tplc="66BA4EE6" w:tentative="1">
      <w:start w:val="1"/>
      <w:numFmt w:val="bullet"/>
      <w:lvlText w:val="•"/>
      <w:lvlJc w:val="left"/>
      <w:pPr>
        <w:tabs>
          <w:tab w:val="num" w:pos="2160"/>
        </w:tabs>
        <w:ind w:left="2160" w:hanging="360"/>
      </w:pPr>
      <w:rPr>
        <w:rFonts w:ascii="Arial" w:hAnsi="Arial" w:hint="default"/>
      </w:rPr>
    </w:lvl>
    <w:lvl w:ilvl="3" w:tplc="31923C32" w:tentative="1">
      <w:start w:val="1"/>
      <w:numFmt w:val="bullet"/>
      <w:lvlText w:val="•"/>
      <w:lvlJc w:val="left"/>
      <w:pPr>
        <w:tabs>
          <w:tab w:val="num" w:pos="2880"/>
        </w:tabs>
        <w:ind w:left="2880" w:hanging="360"/>
      </w:pPr>
      <w:rPr>
        <w:rFonts w:ascii="Arial" w:hAnsi="Arial" w:hint="default"/>
      </w:rPr>
    </w:lvl>
    <w:lvl w:ilvl="4" w:tplc="D34EF148" w:tentative="1">
      <w:start w:val="1"/>
      <w:numFmt w:val="bullet"/>
      <w:lvlText w:val="•"/>
      <w:lvlJc w:val="left"/>
      <w:pPr>
        <w:tabs>
          <w:tab w:val="num" w:pos="3600"/>
        </w:tabs>
        <w:ind w:left="3600" w:hanging="360"/>
      </w:pPr>
      <w:rPr>
        <w:rFonts w:ascii="Arial" w:hAnsi="Arial" w:hint="default"/>
      </w:rPr>
    </w:lvl>
    <w:lvl w:ilvl="5" w:tplc="0AE2E1AC" w:tentative="1">
      <w:start w:val="1"/>
      <w:numFmt w:val="bullet"/>
      <w:lvlText w:val="•"/>
      <w:lvlJc w:val="left"/>
      <w:pPr>
        <w:tabs>
          <w:tab w:val="num" w:pos="4320"/>
        </w:tabs>
        <w:ind w:left="4320" w:hanging="360"/>
      </w:pPr>
      <w:rPr>
        <w:rFonts w:ascii="Arial" w:hAnsi="Arial" w:hint="default"/>
      </w:rPr>
    </w:lvl>
    <w:lvl w:ilvl="6" w:tplc="19EE1C80" w:tentative="1">
      <w:start w:val="1"/>
      <w:numFmt w:val="bullet"/>
      <w:lvlText w:val="•"/>
      <w:lvlJc w:val="left"/>
      <w:pPr>
        <w:tabs>
          <w:tab w:val="num" w:pos="5040"/>
        </w:tabs>
        <w:ind w:left="5040" w:hanging="360"/>
      </w:pPr>
      <w:rPr>
        <w:rFonts w:ascii="Arial" w:hAnsi="Arial" w:hint="default"/>
      </w:rPr>
    </w:lvl>
    <w:lvl w:ilvl="7" w:tplc="D4BCEA4C" w:tentative="1">
      <w:start w:val="1"/>
      <w:numFmt w:val="bullet"/>
      <w:lvlText w:val="•"/>
      <w:lvlJc w:val="left"/>
      <w:pPr>
        <w:tabs>
          <w:tab w:val="num" w:pos="5760"/>
        </w:tabs>
        <w:ind w:left="5760" w:hanging="360"/>
      </w:pPr>
      <w:rPr>
        <w:rFonts w:ascii="Arial" w:hAnsi="Arial" w:hint="default"/>
      </w:rPr>
    </w:lvl>
    <w:lvl w:ilvl="8" w:tplc="2AD249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3D5AC9"/>
    <w:multiLevelType w:val="multilevel"/>
    <w:tmpl w:val="1090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50A8C"/>
    <w:multiLevelType w:val="multilevel"/>
    <w:tmpl w:val="A9C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12B76"/>
    <w:multiLevelType w:val="multilevel"/>
    <w:tmpl w:val="F9D8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172926">
    <w:abstractNumId w:val="1"/>
  </w:num>
  <w:num w:numId="2" w16cid:durableId="571818449">
    <w:abstractNumId w:val="0"/>
  </w:num>
  <w:num w:numId="3" w16cid:durableId="617419808">
    <w:abstractNumId w:val="2"/>
  </w:num>
  <w:num w:numId="4" w16cid:durableId="619067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03"/>
    <w:rsid w:val="0000320C"/>
    <w:rsid w:val="00006AA5"/>
    <w:rsid w:val="000109F9"/>
    <w:rsid w:val="000139DA"/>
    <w:rsid w:val="00014BC1"/>
    <w:rsid w:val="00014C02"/>
    <w:rsid w:val="00020416"/>
    <w:rsid w:val="0003440D"/>
    <w:rsid w:val="000429D1"/>
    <w:rsid w:val="000469DD"/>
    <w:rsid w:val="000540A7"/>
    <w:rsid w:val="00054DAF"/>
    <w:rsid w:val="00054DF9"/>
    <w:rsid w:val="0006104A"/>
    <w:rsid w:val="00064269"/>
    <w:rsid w:val="00066874"/>
    <w:rsid w:val="00067834"/>
    <w:rsid w:val="00071535"/>
    <w:rsid w:val="00077332"/>
    <w:rsid w:val="00081284"/>
    <w:rsid w:val="000841A3"/>
    <w:rsid w:val="0008464A"/>
    <w:rsid w:val="00090037"/>
    <w:rsid w:val="00095C70"/>
    <w:rsid w:val="000974C2"/>
    <w:rsid w:val="000A61B7"/>
    <w:rsid w:val="000B4620"/>
    <w:rsid w:val="000B7B5C"/>
    <w:rsid w:val="000D4F74"/>
    <w:rsid w:val="000E1DE4"/>
    <w:rsid w:val="0010700C"/>
    <w:rsid w:val="00120EDF"/>
    <w:rsid w:val="0012576C"/>
    <w:rsid w:val="00130459"/>
    <w:rsid w:val="00136C98"/>
    <w:rsid w:val="001402C9"/>
    <w:rsid w:val="0014241E"/>
    <w:rsid w:val="00142B44"/>
    <w:rsid w:val="001528B9"/>
    <w:rsid w:val="00155B96"/>
    <w:rsid w:val="001572E7"/>
    <w:rsid w:val="00174D0D"/>
    <w:rsid w:val="00182627"/>
    <w:rsid w:val="00191CC3"/>
    <w:rsid w:val="00195D2A"/>
    <w:rsid w:val="001A3986"/>
    <w:rsid w:val="001B5276"/>
    <w:rsid w:val="001C115F"/>
    <w:rsid w:val="001C43AB"/>
    <w:rsid w:val="001C72C5"/>
    <w:rsid w:val="001D155F"/>
    <w:rsid w:val="001D493A"/>
    <w:rsid w:val="001E2EF8"/>
    <w:rsid w:val="001E4361"/>
    <w:rsid w:val="001F09A2"/>
    <w:rsid w:val="00211B97"/>
    <w:rsid w:val="002167DA"/>
    <w:rsid w:val="002175D5"/>
    <w:rsid w:val="00220471"/>
    <w:rsid w:val="00232124"/>
    <w:rsid w:val="002333EB"/>
    <w:rsid w:val="00236552"/>
    <w:rsid w:val="002527A3"/>
    <w:rsid w:val="00253E3C"/>
    <w:rsid w:val="00261E86"/>
    <w:rsid w:val="002622AE"/>
    <w:rsid w:val="00265F32"/>
    <w:rsid w:val="002671A0"/>
    <w:rsid w:val="00273A72"/>
    <w:rsid w:val="00273D46"/>
    <w:rsid w:val="00275777"/>
    <w:rsid w:val="0028150A"/>
    <w:rsid w:val="00284D60"/>
    <w:rsid w:val="00285F46"/>
    <w:rsid w:val="002863BF"/>
    <w:rsid w:val="002A3F8D"/>
    <w:rsid w:val="002A48BD"/>
    <w:rsid w:val="002A63A6"/>
    <w:rsid w:val="002A6CFD"/>
    <w:rsid w:val="002B1E67"/>
    <w:rsid w:val="002B23D5"/>
    <w:rsid w:val="002B312B"/>
    <w:rsid w:val="002B3386"/>
    <w:rsid w:val="002B7A7F"/>
    <w:rsid w:val="002C114F"/>
    <w:rsid w:val="002C12A9"/>
    <w:rsid w:val="002C4B81"/>
    <w:rsid w:val="002C508A"/>
    <w:rsid w:val="002C6340"/>
    <w:rsid w:val="002C64B1"/>
    <w:rsid w:val="002C7694"/>
    <w:rsid w:val="002D2A7A"/>
    <w:rsid w:val="002D5DCE"/>
    <w:rsid w:val="002F4BDD"/>
    <w:rsid w:val="002F51A8"/>
    <w:rsid w:val="002F6A07"/>
    <w:rsid w:val="00307157"/>
    <w:rsid w:val="00310A78"/>
    <w:rsid w:val="00312035"/>
    <w:rsid w:val="0031514A"/>
    <w:rsid w:val="0033214F"/>
    <w:rsid w:val="00340264"/>
    <w:rsid w:val="00341A35"/>
    <w:rsid w:val="00360AF5"/>
    <w:rsid w:val="003662F4"/>
    <w:rsid w:val="003666C3"/>
    <w:rsid w:val="00367705"/>
    <w:rsid w:val="00396927"/>
    <w:rsid w:val="003A1D26"/>
    <w:rsid w:val="003A3641"/>
    <w:rsid w:val="003B408A"/>
    <w:rsid w:val="003D7053"/>
    <w:rsid w:val="00400FA0"/>
    <w:rsid w:val="004105D9"/>
    <w:rsid w:val="0041702B"/>
    <w:rsid w:val="00417346"/>
    <w:rsid w:val="00420BC1"/>
    <w:rsid w:val="00421010"/>
    <w:rsid w:val="004274A2"/>
    <w:rsid w:val="004333C8"/>
    <w:rsid w:val="0043631D"/>
    <w:rsid w:val="004374E3"/>
    <w:rsid w:val="00443553"/>
    <w:rsid w:val="0044486C"/>
    <w:rsid w:val="00446BF5"/>
    <w:rsid w:val="00456400"/>
    <w:rsid w:val="004740C2"/>
    <w:rsid w:val="00476D5F"/>
    <w:rsid w:val="00480DB5"/>
    <w:rsid w:val="00484B2D"/>
    <w:rsid w:val="00486F6B"/>
    <w:rsid w:val="004978C8"/>
    <w:rsid w:val="004A1396"/>
    <w:rsid w:val="004B6965"/>
    <w:rsid w:val="004C14E7"/>
    <w:rsid w:val="004C193F"/>
    <w:rsid w:val="004C3CB1"/>
    <w:rsid w:val="004D0B19"/>
    <w:rsid w:val="004D4F14"/>
    <w:rsid w:val="004D7EDB"/>
    <w:rsid w:val="004E16D5"/>
    <w:rsid w:val="004E4DED"/>
    <w:rsid w:val="004F4E17"/>
    <w:rsid w:val="004F5C58"/>
    <w:rsid w:val="005043AB"/>
    <w:rsid w:val="0050725F"/>
    <w:rsid w:val="00511FB2"/>
    <w:rsid w:val="00514642"/>
    <w:rsid w:val="005229F3"/>
    <w:rsid w:val="00524D45"/>
    <w:rsid w:val="005254E2"/>
    <w:rsid w:val="00533270"/>
    <w:rsid w:val="00542932"/>
    <w:rsid w:val="00552A43"/>
    <w:rsid w:val="00556019"/>
    <w:rsid w:val="00561588"/>
    <w:rsid w:val="00566A6F"/>
    <w:rsid w:val="00571F05"/>
    <w:rsid w:val="00574403"/>
    <w:rsid w:val="0057494F"/>
    <w:rsid w:val="00575C30"/>
    <w:rsid w:val="0058155B"/>
    <w:rsid w:val="00582077"/>
    <w:rsid w:val="005873F6"/>
    <w:rsid w:val="005937B4"/>
    <w:rsid w:val="00594E20"/>
    <w:rsid w:val="005A1774"/>
    <w:rsid w:val="005A59EA"/>
    <w:rsid w:val="005B12C4"/>
    <w:rsid w:val="005B421E"/>
    <w:rsid w:val="005B54B6"/>
    <w:rsid w:val="005C2AA8"/>
    <w:rsid w:val="005C5B7B"/>
    <w:rsid w:val="005D6AB0"/>
    <w:rsid w:val="005E356C"/>
    <w:rsid w:val="005E5504"/>
    <w:rsid w:val="0060669F"/>
    <w:rsid w:val="00621F55"/>
    <w:rsid w:val="00626D3D"/>
    <w:rsid w:val="00633A1C"/>
    <w:rsid w:val="006343F9"/>
    <w:rsid w:val="00641A23"/>
    <w:rsid w:val="00643890"/>
    <w:rsid w:val="00646AB8"/>
    <w:rsid w:val="00650877"/>
    <w:rsid w:val="00653323"/>
    <w:rsid w:val="0065427D"/>
    <w:rsid w:val="00655C00"/>
    <w:rsid w:val="00657890"/>
    <w:rsid w:val="006631CE"/>
    <w:rsid w:val="00663F88"/>
    <w:rsid w:val="00666993"/>
    <w:rsid w:val="00673381"/>
    <w:rsid w:val="00684ED9"/>
    <w:rsid w:val="006869AC"/>
    <w:rsid w:val="00690184"/>
    <w:rsid w:val="00692052"/>
    <w:rsid w:val="00696C8B"/>
    <w:rsid w:val="006B0410"/>
    <w:rsid w:val="006B5B0E"/>
    <w:rsid w:val="006B61F3"/>
    <w:rsid w:val="006C046D"/>
    <w:rsid w:val="006D3923"/>
    <w:rsid w:val="006D4866"/>
    <w:rsid w:val="006D4971"/>
    <w:rsid w:val="006E3529"/>
    <w:rsid w:val="006E7E86"/>
    <w:rsid w:val="006F01FA"/>
    <w:rsid w:val="006F13DA"/>
    <w:rsid w:val="0070056E"/>
    <w:rsid w:val="00704F03"/>
    <w:rsid w:val="00705E30"/>
    <w:rsid w:val="0070670A"/>
    <w:rsid w:val="0071232A"/>
    <w:rsid w:val="00713643"/>
    <w:rsid w:val="0071454E"/>
    <w:rsid w:val="00715245"/>
    <w:rsid w:val="00722E43"/>
    <w:rsid w:val="00722F88"/>
    <w:rsid w:val="007256C8"/>
    <w:rsid w:val="00732DC3"/>
    <w:rsid w:val="0074154E"/>
    <w:rsid w:val="00742B99"/>
    <w:rsid w:val="0074781F"/>
    <w:rsid w:val="00753A55"/>
    <w:rsid w:val="007545CD"/>
    <w:rsid w:val="00755053"/>
    <w:rsid w:val="00766CB1"/>
    <w:rsid w:val="00775C2A"/>
    <w:rsid w:val="00777AA4"/>
    <w:rsid w:val="00780393"/>
    <w:rsid w:val="00781815"/>
    <w:rsid w:val="00784C3F"/>
    <w:rsid w:val="00784FB6"/>
    <w:rsid w:val="00790D07"/>
    <w:rsid w:val="00791A4F"/>
    <w:rsid w:val="007A2432"/>
    <w:rsid w:val="007A5770"/>
    <w:rsid w:val="007A7805"/>
    <w:rsid w:val="007B4E4D"/>
    <w:rsid w:val="007B50A4"/>
    <w:rsid w:val="007C14C4"/>
    <w:rsid w:val="007C3E7E"/>
    <w:rsid w:val="007D46BA"/>
    <w:rsid w:val="007D51C9"/>
    <w:rsid w:val="007D7450"/>
    <w:rsid w:val="007E2E60"/>
    <w:rsid w:val="007E4060"/>
    <w:rsid w:val="007E4BA0"/>
    <w:rsid w:val="007E5A90"/>
    <w:rsid w:val="007F27DB"/>
    <w:rsid w:val="007F592E"/>
    <w:rsid w:val="00807BD1"/>
    <w:rsid w:val="0082133B"/>
    <w:rsid w:val="0082788E"/>
    <w:rsid w:val="00833E12"/>
    <w:rsid w:val="00834283"/>
    <w:rsid w:val="008417C8"/>
    <w:rsid w:val="00843D3C"/>
    <w:rsid w:val="00845713"/>
    <w:rsid w:val="00846D15"/>
    <w:rsid w:val="008513CA"/>
    <w:rsid w:val="0085478C"/>
    <w:rsid w:val="00857004"/>
    <w:rsid w:val="00857562"/>
    <w:rsid w:val="00861685"/>
    <w:rsid w:val="008630DB"/>
    <w:rsid w:val="00863AFC"/>
    <w:rsid w:val="00866076"/>
    <w:rsid w:val="008750C6"/>
    <w:rsid w:val="008816A1"/>
    <w:rsid w:val="00894F22"/>
    <w:rsid w:val="008B05E9"/>
    <w:rsid w:val="008D1193"/>
    <w:rsid w:val="008D5F0C"/>
    <w:rsid w:val="008D66C2"/>
    <w:rsid w:val="008E4442"/>
    <w:rsid w:val="008E4EA1"/>
    <w:rsid w:val="008F292C"/>
    <w:rsid w:val="0090087F"/>
    <w:rsid w:val="009072DE"/>
    <w:rsid w:val="00907867"/>
    <w:rsid w:val="00920707"/>
    <w:rsid w:val="00922D2D"/>
    <w:rsid w:val="00925B1C"/>
    <w:rsid w:val="00932102"/>
    <w:rsid w:val="009400B3"/>
    <w:rsid w:val="00942142"/>
    <w:rsid w:val="00942DED"/>
    <w:rsid w:val="00946E9B"/>
    <w:rsid w:val="00950D7D"/>
    <w:rsid w:val="00951DA8"/>
    <w:rsid w:val="00966965"/>
    <w:rsid w:val="009761BC"/>
    <w:rsid w:val="00982CAB"/>
    <w:rsid w:val="00986F89"/>
    <w:rsid w:val="009941EB"/>
    <w:rsid w:val="00994D72"/>
    <w:rsid w:val="009968F1"/>
    <w:rsid w:val="009A2485"/>
    <w:rsid w:val="009B0590"/>
    <w:rsid w:val="009C47E1"/>
    <w:rsid w:val="009D0190"/>
    <w:rsid w:val="009D19CD"/>
    <w:rsid w:val="009D1AD4"/>
    <w:rsid w:val="009D75F8"/>
    <w:rsid w:val="009E4135"/>
    <w:rsid w:val="009E4DAB"/>
    <w:rsid w:val="009F3A87"/>
    <w:rsid w:val="009F792A"/>
    <w:rsid w:val="009F7F4F"/>
    <w:rsid w:val="00A03194"/>
    <w:rsid w:val="00A04CE2"/>
    <w:rsid w:val="00A05B2E"/>
    <w:rsid w:val="00A11DD3"/>
    <w:rsid w:val="00A45FF6"/>
    <w:rsid w:val="00A6676B"/>
    <w:rsid w:val="00A718DD"/>
    <w:rsid w:val="00A75B8A"/>
    <w:rsid w:val="00A82D4F"/>
    <w:rsid w:val="00AA3FBA"/>
    <w:rsid w:val="00AB3C0F"/>
    <w:rsid w:val="00AB6A85"/>
    <w:rsid w:val="00AC4A59"/>
    <w:rsid w:val="00AC64CB"/>
    <w:rsid w:val="00AE1A8D"/>
    <w:rsid w:val="00AE1F59"/>
    <w:rsid w:val="00AE7A88"/>
    <w:rsid w:val="00AF2443"/>
    <w:rsid w:val="00AF61D1"/>
    <w:rsid w:val="00B0047D"/>
    <w:rsid w:val="00B1311E"/>
    <w:rsid w:val="00B1354B"/>
    <w:rsid w:val="00B13FCA"/>
    <w:rsid w:val="00B26C30"/>
    <w:rsid w:val="00B300CA"/>
    <w:rsid w:val="00B3701D"/>
    <w:rsid w:val="00B42480"/>
    <w:rsid w:val="00B426F9"/>
    <w:rsid w:val="00B465BD"/>
    <w:rsid w:val="00B51C64"/>
    <w:rsid w:val="00B55638"/>
    <w:rsid w:val="00B7736E"/>
    <w:rsid w:val="00B9071F"/>
    <w:rsid w:val="00BB2D36"/>
    <w:rsid w:val="00BC238A"/>
    <w:rsid w:val="00BC4777"/>
    <w:rsid w:val="00BC5F08"/>
    <w:rsid w:val="00BD2948"/>
    <w:rsid w:val="00BE5AA6"/>
    <w:rsid w:val="00BE60C1"/>
    <w:rsid w:val="00BE6672"/>
    <w:rsid w:val="00BF0512"/>
    <w:rsid w:val="00BF1725"/>
    <w:rsid w:val="00C01959"/>
    <w:rsid w:val="00C01AA7"/>
    <w:rsid w:val="00C03216"/>
    <w:rsid w:val="00C1386E"/>
    <w:rsid w:val="00C147F4"/>
    <w:rsid w:val="00C161D8"/>
    <w:rsid w:val="00C21354"/>
    <w:rsid w:val="00C213A9"/>
    <w:rsid w:val="00C22CED"/>
    <w:rsid w:val="00C254EA"/>
    <w:rsid w:val="00C25B26"/>
    <w:rsid w:val="00C305CB"/>
    <w:rsid w:val="00C42115"/>
    <w:rsid w:val="00C42E25"/>
    <w:rsid w:val="00C53FF9"/>
    <w:rsid w:val="00C72068"/>
    <w:rsid w:val="00C75286"/>
    <w:rsid w:val="00C81BB8"/>
    <w:rsid w:val="00C83D63"/>
    <w:rsid w:val="00C9447F"/>
    <w:rsid w:val="00C96938"/>
    <w:rsid w:val="00C96C76"/>
    <w:rsid w:val="00CA5591"/>
    <w:rsid w:val="00CA579B"/>
    <w:rsid w:val="00CA5DC5"/>
    <w:rsid w:val="00CB0BCC"/>
    <w:rsid w:val="00CC6D31"/>
    <w:rsid w:val="00CE2FD9"/>
    <w:rsid w:val="00CF085F"/>
    <w:rsid w:val="00CF1278"/>
    <w:rsid w:val="00CF4624"/>
    <w:rsid w:val="00CF6469"/>
    <w:rsid w:val="00D11CE1"/>
    <w:rsid w:val="00D22FA1"/>
    <w:rsid w:val="00D230A6"/>
    <w:rsid w:val="00D26F0D"/>
    <w:rsid w:val="00D31B7F"/>
    <w:rsid w:val="00D31D5E"/>
    <w:rsid w:val="00D32AD8"/>
    <w:rsid w:val="00D43E8C"/>
    <w:rsid w:val="00D4609B"/>
    <w:rsid w:val="00D703D9"/>
    <w:rsid w:val="00D734B3"/>
    <w:rsid w:val="00D75722"/>
    <w:rsid w:val="00D81247"/>
    <w:rsid w:val="00D93051"/>
    <w:rsid w:val="00DA01CF"/>
    <w:rsid w:val="00DA0654"/>
    <w:rsid w:val="00DA28A8"/>
    <w:rsid w:val="00DA4F0A"/>
    <w:rsid w:val="00DB1CD4"/>
    <w:rsid w:val="00DD532D"/>
    <w:rsid w:val="00DE127C"/>
    <w:rsid w:val="00DE49F6"/>
    <w:rsid w:val="00DF0A11"/>
    <w:rsid w:val="00DF4C8C"/>
    <w:rsid w:val="00E10631"/>
    <w:rsid w:val="00E115EB"/>
    <w:rsid w:val="00E232D4"/>
    <w:rsid w:val="00E234EE"/>
    <w:rsid w:val="00E26123"/>
    <w:rsid w:val="00E32F07"/>
    <w:rsid w:val="00E37509"/>
    <w:rsid w:val="00E46A84"/>
    <w:rsid w:val="00E50F9F"/>
    <w:rsid w:val="00E51AD1"/>
    <w:rsid w:val="00E525D0"/>
    <w:rsid w:val="00E529CE"/>
    <w:rsid w:val="00E56433"/>
    <w:rsid w:val="00E71B6A"/>
    <w:rsid w:val="00E7344F"/>
    <w:rsid w:val="00E8296B"/>
    <w:rsid w:val="00E84025"/>
    <w:rsid w:val="00E84AA6"/>
    <w:rsid w:val="00E85735"/>
    <w:rsid w:val="00E909C2"/>
    <w:rsid w:val="00E94C13"/>
    <w:rsid w:val="00E97C50"/>
    <w:rsid w:val="00EA15B5"/>
    <w:rsid w:val="00EA4ACF"/>
    <w:rsid w:val="00EA72D1"/>
    <w:rsid w:val="00EB4C5B"/>
    <w:rsid w:val="00EC5360"/>
    <w:rsid w:val="00ED29B8"/>
    <w:rsid w:val="00ED603B"/>
    <w:rsid w:val="00ED7E5E"/>
    <w:rsid w:val="00EF6B42"/>
    <w:rsid w:val="00F01F23"/>
    <w:rsid w:val="00F30182"/>
    <w:rsid w:val="00F3301C"/>
    <w:rsid w:val="00F342FE"/>
    <w:rsid w:val="00F349A5"/>
    <w:rsid w:val="00F467F8"/>
    <w:rsid w:val="00F46C1C"/>
    <w:rsid w:val="00F477F0"/>
    <w:rsid w:val="00F47C77"/>
    <w:rsid w:val="00F51E60"/>
    <w:rsid w:val="00F55AFA"/>
    <w:rsid w:val="00F575C6"/>
    <w:rsid w:val="00F623E1"/>
    <w:rsid w:val="00F72763"/>
    <w:rsid w:val="00F75413"/>
    <w:rsid w:val="00F81F13"/>
    <w:rsid w:val="00F83596"/>
    <w:rsid w:val="00F925CD"/>
    <w:rsid w:val="00F968A0"/>
    <w:rsid w:val="00FA77D9"/>
    <w:rsid w:val="00FB0926"/>
    <w:rsid w:val="00FD1537"/>
    <w:rsid w:val="00FD3BB6"/>
    <w:rsid w:val="00FF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4559B"/>
  <w15:chartTrackingRefBased/>
  <w15:docId w15:val="{B36F64E4-9563-4073-95EC-3176351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403"/>
  </w:style>
  <w:style w:type="paragraph" w:styleId="Footer">
    <w:name w:val="footer"/>
    <w:basedOn w:val="Normal"/>
    <w:link w:val="FooterChar"/>
    <w:uiPriority w:val="99"/>
    <w:unhideWhenUsed/>
    <w:rsid w:val="00574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403"/>
  </w:style>
  <w:style w:type="character" w:styleId="Hyperlink">
    <w:name w:val="Hyperlink"/>
    <w:basedOn w:val="DefaultParagraphFont"/>
    <w:uiPriority w:val="99"/>
    <w:unhideWhenUsed/>
    <w:rsid w:val="00446BF5"/>
    <w:rPr>
      <w:color w:val="0563C1" w:themeColor="hyperlink"/>
      <w:u w:val="single"/>
    </w:rPr>
  </w:style>
  <w:style w:type="character" w:styleId="Strong">
    <w:name w:val="Strong"/>
    <w:basedOn w:val="DefaultParagraphFont"/>
    <w:uiPriority w:val="22"/>
    <w:qFormat/>
    <w:rsid w:val="0010700C"/>
    <w:rPr>
      <w:b/>
      <w:bCs/>
    </w:rPr>
  </w:style>
  <w:style w:type="character" w:styleId="UnresolvedMention">
    <w:name w:val="Unresolved Mention"/>
    <w:basedOn w:val="DefaultParagraphFont"/>
    <w:uiPriority w:val="99"/>
    <w:semiHidden/>
    <w:unhideWhenUsed/>
    <w:rsid w:val="004274A2"/>
    <w:rPr>
      <w:color w:val="605E5C"/>
      <w:shd w:val="clear" w:color="auto" w:fill="E1DFDD"/>
    </w:rPr>
  </w:style>
  <w:style w:type="paragraph" w:styleId="NormalWeb">
    <w:name w:val="Normal (Web)"/>
    <w:basedOn w:val="Normal"/>
    <w:uiPriority w:val="99"/>
    <w:semiHidden/>
    <w:unhideWhenUsed/>
    <w:rsid w:val="00253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846D15"/>
    <w:rPr>
      <w:rFonts w:cs="Avenir Book"/>
      <w:color w:val="000000"/>
      <w:sz w:val="28"/>
      <w:szCs w:val="28"/>
    </w:rPr>
  </w:style>
  <w:style w:type="character" w:styleId="CommentReference">
    <w:name w:val="annotation reference"/>
    <w:basedOn w:val="DefaultParagraphFont"/>
    <w:uiPriority w:val="99"/>
    <w:semiHidden/>
    <w:unhideWhenUsed/>
    <w:rsid w:val="004374E3"/>
    <w:rPr>
      <w:sz w:val="16"/>
      <w:szCs w:val="16"/>
    </w:rPr>
  </w:style>
  <w:style w:type="paragraph" w:styleId="CommentText">
    <w:name w:val="annotation text"/>
    <w:basedOn w:val="Normal"/>
    <w:link w:val="CommentTextChar"/>
    <w:uiPriority w:val="99"/>
    <w:unhideWhenUsed/>
    <w:rsid w:val="004374E3"/>
    <w:pPr>
      <w:spacing w:line="240" w:lineRule="auto"/>
    </w:pPr>
    <w:rPr>
      <w:sz w:val="20"/>
      <w:szCs w:val="20"/>
    </w:rPr>
  </w:style>
  <w:style w:type="character" w:customStyle="1" w:styleId="CommentTextChar">
    <w:name w:val="Comment Text Char"/>
    <w:basedOn w:val="DefaultParagraphFont"/>
    <w:link w:val="CommentText"/>
    <w:uiPriority w:val="99"/>
    <w:rsid w:val="004374E3"/>
    <w:rPr>
      <w:sz w:val="20"/>
      <w:szCs w:val="20"/>
    </w:rPr>
  </w:style>
  <w:style w:type="paragraph" w:styleId="CommentSubject">
    <w:name w:val="annotation subject"/>
    <w:basedOn w:val="CommentText"/>
    <w:next w:val="CommentText"/>
    <w:link w:val="CommentSubjectChar"/>
    <w:uiPriority w:val="99"/>
    <w:semiHidden/>
    <w:unhideWhenUsed/>
    <w:rsid w:val="004374E3"/>
    <w:rPr>
      <w:b/>
      <w:bCs/>
    </w:rPr>
  </w:style>
  <w:style w:type="character" w:customStyle="1" w:styleId="CommentSubjectChar">
    <w:name w:val="Comment Subject Char"/>
    <w:basedOn w:val="CommentTextChar"/>
    <w:link w:val="CommentSubject"/>
    <w:uiPriority w:val="99"/>
    <w:semiHidden/>
    <w:rsid w:val="004374E3"/>
    <w:rPr>
      <w:b/>
      <w:bCs/>
      <w:sz w:val="20"/>
      <w:szCs w:val="20"/>
    </w:rPr>
  </w:style>
  <w:style w:type="paragraph" w:styleId="BalloonText">
    <w:name w:val="Balloon Text"/>
    <w:basedOn w:val="Normal"/>
    <w:link w:val="BalloonTextChar"/>
    <w:uiPriority w:val="99"/>
    <w:semiHidden/>
    <w:unhideWhenUsed/>
    <w:rsid w:val="00437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E3"/>
    <w:rPr>
      <w:rFonts w:ascii="Segoe UI" w:hAnsi="Segoe UI" w:cs="Segoe UI"/>
      <w:sz w:val="18"/>
      <w:szCs w:val="18"/>
    </w:rPr>
  </w:style>
  <w:style w:type="character" w:styleId="FollowedHyperlink">
    <w:name w:val="FollowedHyperlink"/>
    <w:basedOn w:val="DefaultParagraphFont"/>
    <w:uiPriority w:val="99"/>
    <w:semiHidden/>
    <w:unhideWhenUsed/>
    <w:rsid w:val="00CB0BCC"/>
    <w:rPr>
      <w:color w:val="954F72" w:themeColor="followedHyperlink"/>
      <w:u w:val="single"/>
    </w:rPr>
  </w:style>
  <w:style w:type="paragraph" w:styleId="Revision">
    <w:name w:val="Revision"/>
    <w:hidden/>
    <w:uiPriority w:val="99"/>
    <w:semiHidden/>
    <w:rsid w:val="00866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591">
      <w:bodyDiv w:val="1"/>
      <w:marLeft w:val="0"/>
      <w:marRight w:val="0"/>
      <w:marTop w:val="0"/>
      <w:marBottom w:val="0"/>
      <w:divBdr>
        <w:top w:val="none" w:sz="0" w:space="0" w:color="auto"/>
        <w:left w:val="none" w:sz="0" w:space="0" w:color="auto"/>
        <w:bottom w:val="none" w:sz="0" w:space="0" w:color="auto"/>
        <w:right w:val="none" w:sz="0" w:space="0" w:color="auto"/>
      </w:divBdr>
    </w:div>
    <w:div w:id="87623337">
      <w:bodyDiv w:val="1"/>
      <w:marLeft w:val="0"/>
      <w:marRight w:val="0"/>
      <w:marTop w:val="0"/>
      <w:marBottom w:val="0"/>
      <w:divBdr>
        <w:top w:val="none" w:sz="0" w:space="0" w:color="auto"/>
        <w:left w:val="none" w:sz="0" w:space="0" w:color="auto"/>
        <w:bottom w:val="none" w:sz="0" w:space="0" w:color="auto"/>
        <w:right w:val="none" w:sz="0" w:space="0" w:color="auto"/>
      </w:divBdr>
      <w:divsChild>
        <w:div w:id="324944686">
          <w:marLeft w:val="907"/>
          <w:marRight w:val="0"/>
          <w:marTop w:val="200"/>
          <w:marBottom w:val="0"/>
          <w:divBdr>
            <w:top w:val="none" w:sz="0" w:space="0" w:color="auto"/>
            <w:left w:val="none" w:sz="0" w:space="0" w:color="auto"/>
            <w:bottom w:val="none" w:sz="0" w:space="0" w:color="auto"/>
            <w:right w:val="none" w:sz="0" w:space="0" w:color="auto"/>
          </w:divBdr>
        </w:div>
        <w:div w:id="1550992944">
          <w:marLeft w:val="907"/>
          <w:marRight w:val="0"/>
          <w:marTop w:val="200"/>
          <w:marBottom w:val="0"/>
          <w:divBdr>
            <w:top w:val="none" w:sz="0" w:space="0" w:color="auto"/>
            <w:left w:val="none" w:sz="0" w:space="0" w:color="auto"/>
            <w:bottom w:val="none" w:sz="0" w:space="0" w:color="auto"/>
            <w:right w:val="none" w:sz="0" w:space="0" w:color="auto"/>
          </w:divBdr>
        </w:div>
        <w:div w:id="1723017830">
          <w:marLeft w:val="907"/>
          <w:marRight w:val="0"/>
          <w:marTop w:val="200"/>
          <w:marBottom w:val="0"/>
          <w:divBdr>
            <w:top w:val="none" w:sz="0" w:space="0" w:color="auto"/>
            <w:left w:val="none" w:sz="0" w:space="0" w:color="auto"/>
            <w:bottom w:val="none" w:sz="0" w:space="0" w:color="auto"/>
            <w:right w:val="none" w:sz="0" w:space="0" w:color="auto"/>
          </w:divBdr>
        </w:div>
        <w:div w:id="798959175">
          <w:marLeft w:val="907"/>
          <w:marRight w:val="0"/>
          <w:marTop w:val="200"/>
          <w:marBottom w:val="0"/>
          <w:divBdr>
            <w:top w:val="none" w:sz="0" w:space="0" w:color="auto"/>
            <w:left w:val="none" w:sz="0" w:space="0" w:color="auto"/>
            <w:bottom w:val="none" w:sz="0" w:space="0" w:color="auto"/>
            <w:right w:val="none" w:sz="0" w:space="0" w:color="auto"/>
          </w:divBdr>
        </w:div>
      </w:divsChild>
    </w:div>
    <w:div w:id="120736861">
      <w:bodyDiv w:val="1"/>
      <w:marLeft w:val="0"/>
      <w:marRight w:val="0"/>
      <w:marTop w:val="0"/>
      <w:marBottom w:val="0"/>
      <w:divBdr>
        <w:top w:val="none" w:sz="0" w:space="0" w:color="auto"/>
        <w:left w:val="none" w:sz="0" w:space="0" w:color="auto"/>
        <w:bottom w:val="none" w:sz="0" w:space="0" w:color="auto"/>
        <w:right w:val="none" w:sz="0" w:space="0" w:color="auto"/>
      </w:divBdr>
    </w:div>
    <w:div w:id="161703081">
      <w:bodyDiv w:val="1"/>
      <w:marLeft w:val="0"/>
      <w:marRight w:val="0"/>
      <w:marTop w:val="0"/>
      <w:marBottom w:val="0"/>
      <w:divBdr>
        <w:top w:val="none" w:sz="0" w:space="0" w:color="auto"/>
        <w:left w:val="none" w:sz="0" w:space="0" w:color="auto"/>
        <w:bottom w:val="none" w:sz="0" w:space="0" w:color="auto"/>
        <w:right w:val="none" w:sz="0" w:space="0" w:color="auto"/>
      </w:divBdr>
    </w:div>
    <w:div w:id="290669326">
      <w:bodyDiv w:val="1"/>
      <w:marLeft w:val="0"/>
      <w:marRight w:val="0"/>
      <w:marTop w:val="0"/>
      <w:marBottom w:val="0"/>
      <w:divBdr>
        <w:top w:val="none" w:sz="0" w:space="0" w:color="auto"/>
        <w:left w:val="none" w:sz="0" w:space="0" w:color="auto"/>
        <w:bottom w:val="none" w:sz="0" w:space="0" w:color="auto"/>
        <w:right w:val="none" w:sz="0" w:space="0" w:color="auto"/>
      </w:divBdr>
    </w:div>
    <w:div w:id="352344000">
      <w:bodyDiv w:val="1"/>
      <w:marLeft w:val="0"/>
      <w:marRight w:val="0"/>
      <w:marTop w:val="0"/>
      <w:marBottom w:val="0"/>
      <w:divBdr>
        <w:top w:val="none" w:sz="0" w:space="0" w:color="auto"/>
        <w:left w:val="none" w:sz="0" w:space="0" w:color="auto"/>
        <w:bottom w:val="none" w:sz="0" w:space="0" w:color="auto"/>
        <w:right w:val="none" w:sz="0" w:space="0" w:color="auto"/>
      </w:divBdr>
    </w:div>
    <w:div w:id="376859215">
      <w:bodyDiv w:val="1"/>
      <w:marLeft w:val="0"/>
      <w:marRight w:val="0"/>
      <w:marTop w:val="0"/>
      <w:marBottom w:val="0"/>
      <w:divBdr>
        <w:top w:val="none" w:sz="0" w:space="0" w:color="auto"/>
        <w:left w:val="none" w:sz="0" w:space="0" w:color="auto"/>
        <w:bottom w:val="none" w:sz="0" w:space="0" w:color="auto"/>
        <w:right w:val="none" w:sz="0" w:space="0" w:color="auto"/>
      </w:divBdr>
    </w:div>
    <w:div w:id="440689338">
      <w:bodyDiv w:val="1"/>
      <w:marLeft w:val="0"/>
      <w:marRight w:val="0"/>
      <w:marTop w:val="0"/>
      <w:marBottom w:val="0"/>
      <w:divBdr>
        <w:top w:val="none" w:sz="0" w:space="0" w:color="auto"/>
        <w:left w:val="none" w:sz="0" w:space="0" w:color="auto"/>
        <w:bottom w:val="none" w:sz="0" w:space="0" w:color="auto"/>
        <w:right w:val="none" w:sz="0" w:space="0" w:color="auto"/>
      </w:divBdr>
    </w:div>
    <w:div w:id="472060155">
      <w:bodyDiv w:val="1"/>
      <w:marLeft w:val="0"/>
      <w:marRight w:val="0"/>
      <w:marTop w:val="0"/>
      <w:marBottom w:val="0"/>
      <w:divBdr>
        <w:top w:val="none" w:sz="0" w:space="0" w:color="auto"/>
        <w:left w:val="none" w:sz="0" w:space="0" w:color="auto"/>
        <w:bottom w:val="none" w:sz="0" w:space="0" w:color="auto"/>
        <w:right w:val="none" w:sz="0" w:space="0" w:color="auto"/>
      </w:divBdr>
    </w:div>
    <w:div w:id="524103411">
      <w:bodyDiv w:val="1"/>
      <w:marLeft w:val="0"/>
      <w:marRight w:val="0"/>
      <w:marTop w:val="0"/>
      <w:marBottom w:val="0"/>
      <w:divBdr>
        <w:top w:val="none" w:sz="0" w:space="0" w:color="auto"/>
        <w:left w:val="none" w:sz="0" w:space="0" w:color="auto"/>
        <w:bottom w:val="none" w:sz="0" w:space="0" w:color="auto"/>
        <w:right w:val="none" w:sz="0" w:space="0" w:color="auto"/>
      </w:divBdr>
    </w:div>
    <w:div w:id="546838151">
      <w:bodyDiv w:val="1"/>
      <w:marLeft w:val="0"/>
      <w:marRight w:val="0"/>
      <w:marTop w:val="0"/>
      <w:marBottom w:val="0"/>
      <w:divBdr>
        <w:top w:val="none" w:sz="0" w:space="0" w:color="auto"/>
        <w:left w:val="none" w:sz="0" w:space="0" w:color="auto"/>
        <w:bottom w:val="none" w:sz="0" w:space="0" w:color="auto"/>
        <w:right w:val="none" w:sz="0" w:space="0" w:color="auto"/>
      </w:divBdr>
    </w:div>
    <w:div w:id="683703692">
      <w:bodyDiv w:val="1"/>
      <w:marLeft w:val="0"/>
      <w:marRight w:val="0"/>
      <w:marTop w:val="0"/>
      <w:marBottom w:val="0"/>
      <w:divBdr>
        <w:top w:val="none" w:sz="0" w:space="0" w:color="auto"/>
        <w:left w:val="none" w:sz="0" w:space="0" w:color="auto"/>
        <w:bottom w:val="none" w:sz="0" w:space="0" w:color="auto"/>
        <w:right w:val="none" w:sz="0" w:space="0" w:color="auto"/>
      </w:divBdr>
    </w:div>
    <w:div w:id="893733173">
      <w:bodyDiv w:val="1"/>
      <w:marLeft w:val="0"/>
      <w:marRight w:val="0"/>
      <w:marTop w:val="0"/>
      <w:marBottom w:val="0"/>
      <w:divBdr>
        <w:top w:val="none" w:sz="0" w:space="0" w:color="auto"/>
        <w:left w:val="none" w:sz="0" w:space="0" w:color="auto"/>
        <w:bottom w:val="none" w:sz="0" w:space="0" w:color="auto"/>
        <w:right w:val="none" w:sz="0" w:space="0" w:color="auto"/>
      </w:divBdr>
    </w:div>
    <w:div w:id="1030451245">
      <w:bodyDiv w:val="1"/>
      <w:marLeft w:val="0"/>
      <w:marRight w:val="0"/>
      <w:marTop w:val="0"/>
      <w:marBottom w:val="0"/>
      <w:divBdr>
        <w:top w:val="none" w:sz="0" w:space="0" w:color="auto"/>
        <w:left w:val="none" w:sz="0" w:space="0" w:color="auto"/>
        <w:bottom w:val="none" w:sz="0" w:space="0" w:color="auto"/>
        <w:right w:val="none" w:sz="0" w:space="0" w:color="auto"/>
      </w:divBdr>
    </w:div>
    <w:div w:id="1076127340">
      <w:bodyDiv w:val="1"/>
      <w:marLeft w:val="0"/>
      <w:marRight w:val="0"/>
      <w:marTop w:val="0"/>
      <w:marBottom w:val="0"/>
      <w:divBdr>
        <w:top w:val="none" w:sz="0" w:space="0" w:color="auto"/>
        <w:left w:val="none" w:sz="0" w:space="0" w:color="auto"/>
        <w:bottom w:val="none" w:sz="0" w:space="0" w:color="auto"/>
        <w:right w:val="none" w:sz="0" w:space="0" w:color="auto"/>
      </w:divBdr>
    </w:div>
    <w:div w:id="1208223996">
      <w:bodyDiv w:val="1"/>
      <w:marLeft w:val="0"/>
      <w:marRight w:val="0"/>
      <w:marTop w:val="0"/>
      <w:marBottom w:val="0"/>
      <w:divBdr>
        <w:top w:val="none" w:sz="0" w:space="0" w:color="auto"/>
        <w:left w:val="none" w:sz="0" w:space="0" w:color="auto"/>
        <w:bottom w:val="none" w:sz="0" w:space="0" w:color="auto"/>
        <w:right w:val="none" w:sz="0" w:space="0" w:color="auto"/>
      </w:divBdr>
    </w:div>
    <w:div w:id="1209491066">
      <w:bodyDiv w:val="1"/>
      <w:marLeft w:val="0"/>
      <w:marRight w:val="0"/>
      <w:marTop w:val="0"/>
      <w:marBottom w:val="0"/>
      <w:divBdr>
        <w:top w:val="none" w:sz="0" w:space="0" w:color="auto"/>
        <w:left w:val="none" w:sz="0" w:space="0" w:color="auto"/>
        <w:bottom w:val="none" w:sz="0" w:space="0" w:color="auto"/>
        <w:right w:val="none" w:sz="0" w:space="0" w:color="auto"/>
      </w:divBdr>
    </w:div>
    <w:div w:id="1230992526">
      <w:bodyDiv w:val="1"/>
      <w:marLeft w:val="0"/>
      <w:marRight w:val="0"/>
      <w:marTop w:val="0"/>
      <w:marBottom w:val="0"/>
      <w:divBdr>
        <w:top w:val="none" w:sz="0" w:space="0" w:color="auto"/>
        <w:left w:val="none" w:sz="0" w:space="0" w:color="auto"/>
        <w:bottom w:val="none" w:sz="0" w:space="0" w:color="auto"/>
        <w:right w:val="none" w:sz="0" w:space="0" w:color="auto"/>
      </w:divBdr>
    </w:div>
    <w:div w:id="1234699191">
      <w:bodyDiv w:val="1"/>
      <w:marLeft w:val="0"/>
      <w:marRight w:val="0"/>
      <w:marTop w:val="0"/>
      <w:marBottom w:val="0"/>
      <w:divBdr>
        <w:top w:val="none" w:sz="0" w:space="0" w:color="auto"/>
        <w:left w:val="none" w:sz="0" w:space="0" w:color="auto"/>
        <w:bottom w:val="none" w:sz="0" w:space="0" w:color="auto"/>
        <w:right w:val="none" w:sz="0" w:space="0" w:color="auto"/>
      </w:divBdr>
    </w:div>
    <w:div w:id="1251692612">
      <w:bodyDiv w:val="1"/>
      <w:marLeft w:val="0"/>
      <w:marRight w:val="0"/>
      <w:marTop w:val="0"/>
      <w:marBottom w:val="0"/>
      <w:divBdr>
        <w:top w:val="none" w:sz="0" w:space="0" w:color="auto"/>
        <w:left w:val="none" w:sz="0" w:space="0" w:color="auto"/>
        <w:bottom w:val="none" w:sz="0" w:space="0" w:color="auto"/>
        <w:right w:val="none" w:sz="0" w:space="0" w:color="auto"/>
      </w:divBdr>
    </w:div>
    <w:div w:id="1331324089">
      <w:bodyDiv w:val="1"/>
      <w:marLeft w:val="0"/>
      <w:marRight w:val="0"/>
      <w:marTop w:val="0"/>
      <w:marBottom w:val="0"/>
      <w:divBdr>
        <w:top w:val="none" w:sz="0" w:space="0" w:color="auto"/>
        <w:left w:val="none" w:sz="0" w:space="0" w:color="auto"/>
        <w:bottom w:val="none" w:sz="0" w:space="0" w:color="auto"/>
        <w:right w:val="none" w:sz="0" w:space="0" w:color="auto"/>
      </w:divBdr>
    </w:div>
    <w:div w:id="1423337731">
      <w:bodyDiv w:val="1"/>
      <w:marLeft w:val="0"/>
      <w:marRight w:val="0"/>
      <w:marTop w:val="0"/>
      <w:marBottom w:val="0"/>
      <w:divBdr>
        <w:top w:val="none" w:sz="0" w:space="0" w:color="auto"/>
        <w:left w:val="none" w:sz="0" w:space="0" w:color="auto"/>
        <w:bottom w:val="none" w:sz="0" w:space="0" w:color="auto"/>
        <w:right w:val="none" w:sz="0" w:space="0" w:color="auto"/>
      </w:divBdr>
    </w:div>
    <w:div w:id="1497843776">
      <w:bodyDiv w:val="1"/>
      <w:marLeft w:val="0"/>
      <w:marRight w:val="0"/>
      <w:marTop w:val="0"/>
      <w:marBottom w:val="0"/>
      <w:divBdr>
        <w:top w:val="none" w:sz="0" w:space="0" w:color="auto"/>
        <w:left w:val="none" w:sz="0" w:space="0" w:color="auto"/>
        <w:bottom w:val="none" w:sz="0" w:space="0" w:color="auto"/>
        <w:right w:val="none" w:sz="0" w:space="0" w:color="auto"/>
      </w:divBdr>
    </w:div>
    <w:div w:id="1551571832">
      <w:bodyDiv w:val="1"/>
      <w:marLeft w:val="0"/>
      <w:marRight w:val="0"/>
      <w:marTop w:val="0"/>
      <w:marBottom w:val="0"/>
      <w:divBdr>
        <w:top w:val="none" w:sz="0" w:space="0" w:color="auto"/>
        <w:left w:val="none" w:sz="0" w:space="0" w:color="auto"/>
        <w:bottom w:val="none" w:sz="0" w:space="0" w:color="auto"/>
        <w:right w:val="none" w:sz="0" w:space="0" w:color="auto"/>
      </w:divBdr>
    </w:div>
    <w:div w:id="1766488503">
      <w:bodyDiv w:val="1"/>
      <w:marLeft w:val="0"/>
      <w:marRight w:val="0"/>
      <w:marTop w:val="0"/>
      <w:marBottom w:val="0"/>
      <w:divBdr>
        <w:top w:val="none" w:sz="0" w:space="0" w:color="auto"/>
        <w:left w:val="none" w:sz="0" w:space="0" w:color="auto"/>
        <w:bottom w:val="none" w:sz="0" w:space="0" w:color="auto"/>
        <w:right w:val="none" w:sz="0" w:space="0" w:color="auto"/>
      </w:divBdr>
    </w:div>
    <w:div w:id="1966885318">
      <w:bodyDiv w:val="1"/>
      <w:marLeft w:val="0"/>
      <w:marRight w:val="0"/>
      <w:marTop w:val="0"/>
      <w:marBottom w:val="0"/>
      <w:divBdr>
        <w:top w:val="none" w:sz="0" w:space="0" w:color="auto"/>
        <w:left w:val="none" w:sz="0" w:space="0" w:color="auto"/>
        <w:bottom w:val="none" w:sz="0" w:space="0" w:color="auto"/>
        <w:right w:val="none" w:sz="0" w:space="0" w:color="auto"/>
      </w:divBdr>
    </w:div>
    <w:div w:id="2069373111">
      <w:bodyDiv w:val="1"/>
      <w:marLeft w:val="0"/>
      <w:marRight w:val="0"/>
      <w:marTop w:val="0"/>
      <w:marBottom w:val="0"/>
      <w:divBdr>
        <w:top w:val="none" w:sz="0" w:space="0" w:color="auto"/>
        <w:left w:val="none" w:sz="0" w:space="0" w:color="auto"/>
        <w:bottom w:val="none" w:sz="0" w:space="0" w:color="auto"/>
        <w:right w:val="none" w:sz="0" w:space="0" w:color="auto"/>
      </w:divBdr>
    </w:div>
    <w:div w:id="2088455613">
      <w:bodyDiv w:val="1"/>
      <w:marLeft w:val="0"/>
      <w:marRight w:val="0"/>
      <w:marTop w:val="0"/>
      <w:marBottom w:val="0"/>
      <w:divBdr>
        <w:top w:val="none" w:sz="0" w:space="0" w:color="auto"/>
        <w:left w:val="none" w:sz="0" w:space="0" w:color="auto"/>
        <w:bottom w:val="none" w:sz="0" w:space="0" w:color="auto"/>
        <w:right w:val="none" w:sz="0" w:space="0" w:color="auto"/>
      </w:divBdr>
    </w:div>
    <w:div w:id="2099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werbyc@selby.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d-a-skills-bootcamp/list-of-skills-bootcam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lby.ac.uk/courses/skills-bootcamp-carbon-capture-and-storage--level-3" TargetMode="External"/><Relationship Id="rId5" Type="http://schemas.openxmlformats.org/officeDocument/2006/relationships/webSettings" Target="webSettings.xml"/><Relationship Id="rId15" Type="http://schemas.openxmlformats.org/officeDocument/2006/relationships/hyperlink" Target="http://www.heartofyorkshire.ac.uk" TargetMode="External"/><Relationship Id="rId10" Type="http://schemas.openxmlformats.org/officeDocument/2006/relationships/hyperlink" Target="https://www.gov.uk/government/publications/net-zero-strateg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artofyorkshi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32F9-A5A2-4303-B898-AB429ED5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Suzie</dc:creator>
  <cp:keywords/>
  <dc:description/>
  <cp:lastModifiedBy>Callie Sowerby</cp:lastModifiedBy>
  <cp:revision>4</cp:revision>
  <dcterms:created xsi:type="dcterms:W3CDTF">2023-06-30T12:44:00Z</dcterms:created>
  <dcterms:modified xsi:type="dcterms:W3CDTF">2023-06-30T13:03:00Z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2023-06-27T11:32:36Z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f8f3606f-e5fe-4af6-ac31-9d181fef024d</vt:lpwstr>
  </property>
  <property fmtid="{D5CDD505-2E9C-101B-9397-08002B2CF9AE}" pid="8" name="MSIP_Label_3ecdfc32-7be5-4b17-9f97-00453388bdd7_ContentBits">
    <vt:lpwstr>2</vt:lpwstr>
  </property>
</Properties>
</file>